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37B07" w14:textId="0EE7F698" w:rsidR="00EE47A2" w:rsidRDefault="00EE47A2" w:rsidP="00EE47A2">
      <w:pPr>
        <w:pStyle w:val="NormalWeb"/>
        <w:shd w:val="clear" w:color="auto" w:fill="FFFFFF"/>
        <w:jc w:val="center"/>
        <w:rPr>
          <w:rFonts w:asciiTheme="minorHAnsi" w:hAnsiTheme="minorHAnsi" w:cstheme="minorHAnsi"/>
          <w:b/>
          <w:bCs/>
          <w:sz w:val="22"/>
          <w:szCs w:val="22"/>
        </w:rPr>
      </w:pPr>
      <w:r w:rsidRPr="00C605EB">
        <w:rPr>
          <w:rFonts w:asciiTheme="minorHAnsi" w:hAnsiTheme="minorHAnsi" w:cstheme="minorHAnsi"/>
          <w:b/>
          <w:bCs/>
          <w:sz w:val="22"/>
          <w:szCs w:val="22"/>
        </w:rPr>
        <w:t xml:space="preserve">PROTOCOLO DE ACTUACIÓN FRENTE A CONDUCTAS DE RIESGO SUICIDA </w:t>
      </w:r>
      <w:r>
        <w:rPr>
          <w:rFonts w:asciiTheme="minorHAnsi" w:hAnsiTheme="minorHAnsi" w:cstheme="minorHAnsi"/>
          <w:b/>
          <w:bCs/>
          <w:sz w:val="22"/>
          <w:szCs w:val="22"/>
        </w:rPr>
        <w:t>DE ESTUDIANTES DE SÉPTIMO Y OCTAVO AÑO BÁSICO.</w:t>
      </w:r>
    </w:p>
    <w:p w14:paraId="3AD66B79" w14:textId="77777777" w:rsidR="00EE47A2" w:rsidRPr="00C605EB" w:rsidRDefault="00EE47A2" w:rsidP="00EE47A2">
      <w:pPr>
        <w:pStyle w:val="NormalWeb"/>
        <w:shd w:val="clear" w:color="auto" w:fill="FFFFFF"/>
        <w:rPr>
          <w:rFonts w:asciiTheme="minorHAnsi" w:hAnsiTheme="minorHAnsi" w:cstheme="minorHAnsi"/>
          <w:sz w:val="22"/>
          <w:szCs w:val="22"/>
        </w:rPr>
      </w:pPr>
    </w:p>
    <w:p w14:paraId="27B3BC32" w14:textId="77777777" w:rsidR="00EE47A2" w:rsidRPr="00C605EB" w:rsidRDefault="00EE47A2" w:rsidP="00EE47A2">
      <w:pPr>
        <w:shd w:val="clear" w:color="auto" w:fill="FFFFFF"/>
        <w:ind w:firstLine="0"/>
        <w:jc w:val="left"/>
        <w:rPr>
          <w:rFonts w:cstheme="minorHAnsi"/>
        </w:rPr>
      </w:pPr>
      <w:r w:rsidRPr="00C605EB">
        <w:rPr>
          <w:rFonts w:cstheme="minorHAnsi"/>
          <w:b/>
          <w:bCs/>
        </w:rPr>
        <w:t xml:space="preserve">Objetivo del protocolo </w:t>
      </w:r>
    </w:p>
    <w:p w14:paraId="35479F5C" w14:textId="225B051D" w:rsidR="00EE47A2" w:rsidRPr="00C605EB" w:rsidRDefault="00EE47A2" w:rsidP="00EE47A2">
      <w:pPr>
        <w:pStyle w:val="NormalWeb"/>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Este protocolo proporciona orientación sobre cómo manejar cualquier situación de autolesión o pensamientos suicidas que puedan surgir en el entorno escolar y educativo, y que representen un riesgo para la salud o la vida de un estudiante. </w:t>
      </w:r>
    </w:p>
    <w:p w14:paraId="17B9540E" w14:textId="77777777" w:rsidR="00EE47A2" w:rsidRPr="00C605EB" w:rsidRDefault="00EE47A2" w:rsidP="00EE47A2">
      <w:pPr>
        <w:pStyle w:val="NormalWeb"/>
        <w:shd w:val="clear" w:color="auto" w:fill="FFFFFF"/>
        <w:rPr>
          <w:rFonts w:asciiTheme="minorHAnsi" w:hAnsiTheme="minorHAnsi" w:cstheme="minorHAnsi"/>
          <w:sz w:val="22"/>
          <w:szCs w:val="22"/>
        </w:rPr>
      </w:pPr>
      <w:r w:rsidRPr="00C605EB">
        <w:rPr>
          <w:rFonts w:asciiTheme="minorHAnsi" w:hAnsiTheme="minorHAnsi" w:cstheme="minorHAnsi"/>
          <w:b/>
          <w:bCs/>
          <w:sz w:val="22"/>
          <w:szCs w:val="22"/>
        </w:rPr>
        <w:t xml:space="preserve">Conceptos generales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67"/>
        <w:gridCol w:w="6851"/>
      </w:tblGrid>
      <w:tr w:rsidR="00EE47A2" w:rsidRPr="00C605EB" w14:paraId="707971A2"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DA6970"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Conducta suicida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0BCB0C" w14:textId="645D9C06"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Preocupación o acto que intencionalmente inflige un daño o causa la muerte de sí mismo. La conducta suicida comprendida como un continuo que abarca desde la ideación hasta el suicidio consumado pasando por el intento de suicido constituye una importante preocupación de salud a nivel mundial tanto en población adulta como adolescente. </w:t>
            </w:r>
          </w:p>
        </w:tc>
      </w:tr>
      <w:tr w:rsidR="00EE47A2" w:rsidRPr="00C605EB" w14:paraId="50210F54"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0951BA" w14:textId="4B20207C"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Ideación suicida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9152C4" w14:textId="2566219F"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Abarca un continuo que va desde pensamientos sobre la muerte o sobre morir (“me gustaría desaparecer”), deseos de morir (“ojalá estuviera muerto”), pensamientos de hacerse daño (“a veces tengo deseos de cortarme con un cuchillo”), hasta un plan específico para suicidarse (“me voy a tirar desde mi balcón”). </w:t>
            </w:r>
          </w:p>
        </w:tc>
      </w:tr>
      <w:tr w:rsidR="00EE47A2" w:rsidRPr="00C605EB" w14:paraId="54274411"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55F97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Intento de suicidio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4FE594" w14:textId="2B9CBA82"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Implica una serie de conductas o actos con los que una persona intencionalmente busca causarse daño hasta alcanzar la muerte, no logrando su consumación. </w:t>
            </w:r>
          </w:p>
        </w:tc>
      </w:tr>
      <w:tr w:rsidR="00EE47A2" w:rsidRPr="00C605EB" w14:paraId="03875DA8"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6B3033"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Suicidio consumado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24B6D9" w14:textId="44D9020D"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Termino que una persona, en forma voluntaria e intencional, hace de su vida. La característica preponderante es la fatalidad y la premeditación. </w:t>
            </w:r>
          </w:p>
        </w:tc>
      </w:tr>
      <w:tr w:rsidR="00EE47A2" w:rsidRPr="00C605EB" w14:paraId="5CCBD558"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20A532"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Factores de riesgo para la conducta suicida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6E6956" w14:textId="4C606D76"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Factores biológicos, genéticos, psicológicos, familiares, de historia de vida y socioculturales que actúan de manera conjunta generando vulnerabilidad en la persona, esto es, mayor susceptibilidad a presentar conducta suicida. </w:t>
            </w:r>
          </w:p>
        </w:tc>
      </w:tr>
      <w:tr w:rsidR="00EE47A2" w:rsidRPr="00C605EB" w14:paraId="116ACB8B"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C4674A"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Factores protectores para la conducta suicida en estudiantes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BB3EF4" w14:textId="77649C85"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Factores que actúan contrarrestando, disminuyendo o amortiguando el efecto de los factores de riesgo, favoreciendo la salud mental en estudiantes. </w:t>
            </w:r>
          </w:p>
        </w:tc>
      </w:tr>
      <w:tr w:rsidR="00EE47A2" w:rsidRPr="00C605EB" w14:paraId="588E920A"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0F501D" w14:textId="3F37F33F"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Conductas Auto lesivas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814059" w14:textId="0D14A5DE"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Son actos intencionales y directos de daño sobre el propio cuerpo sin una clara intención de acabar con la vida. A través de la sensación provocada por las autolesiones se busca aliviar el intenso malestar psicológico vivido por la persona. Este tipo de conducta puede no provocar lesiones importantes, provocar lesiones o provocar la muerte de manera no intencional. </w:t>
            </w:r>
          </w:p>
        </w:tc>
      </w:tr>
      <w:tr w:rsidR="00EE47A2" w:rsidRPr="00C605EB" w14:paraId="1DDFD227"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855F4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Cutting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A4F1DF" w14:textId="6E8F4048"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Cortes superficiales hechos con hojillas, cuchillos o algún objeto cortante. </w:t>
            </w:r>
          </w:p>
        </w:tc>
      </w:tr>
      <w:tr w:rsidR="00EE47A2" w:rsidRPr="00C605EB" w14:paraId="035DE5AC"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8DE95A"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Quemaduras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3DEA9A" w14:textId="2797BE1E"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Lesiones realizadas con fósforos, cigarrillos o algún objeto caliente. </w:t>
            </w:r>
          </w:p>
        </w:tc>
      </w:tr>
      <w:tr w:rsidR="00EE47A2" w:rsidRPr="00C605EB" w14:paraId="1BC4A728"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40B527" w14:textId="629CEE15"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lastRenderedPageBreak/>
              <w:t xml:space="preserve">Hematomas y Rasguños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725F74" w14:textId="21A7E1B1"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Provocar moretones así́ mismo por golpes o rascarse un área hasta sangrar. </w:t>
            </w:r>
          </w:p>
        </w:tc>
      </w:tr>
    </w:tbl>
    <w:p w14:paraId="624D5DFB" w14:textId="0C36AF25" w:rsidR="00EE47A2" w:rsidRPr="00C605EB" w:rsidRDefault="00EE47A2" w:rsidP="00EE47A2">
      <w:pPr>
        <w:pStyle w:val="NormalWeb"/>
        <w:shd w:val="clear" w:color="auto" w:fill="FFFFFF"/>
        <w:rPr>
          <w:rFonts w:asciiTheme="minorHAnsi" w:hAnsiTheme="minorHAnsi" w:cstheme="minorHAnsi"/>
          <w:sz w:val="22"/>
          <w:szCs w:val="22"/>
        </w:rPr>
      </w:pPr>
      <w:r w:rsidRPr="00C605EB">
        <w:rPr>
          <w:rFonts w:asciiTheme="minorHAnsi" w:hAnsiTheme="minorHAnsi" w:cstheme="minorHAnsi"/>
          <w:b/>
          <w:bCs/>
          <w:sz w:val="22"/>
          <w:szCs w:val="22"/>
        </w:rPr>
        <w:t xml:space="preserve">Señales de alerta </w:t>
      </w:r>
    </w:p>
    <w:p w14:paraId="4D1B5138" w14:textId="2F0E3A6C" w:rsidR="00EE47A2" w:rsidRPr="00C605EB" w:rsidRDefault="00EE47A2" w:rsidP="00EE47A2">
      <w:pPr>
        <w:pStyle w:val="NormalWeb"/>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Existen señales directas, más claras e inmediatas de riesgo suicida que indican que el o la estudiante puede estar pensando o planificando un suicidio, o con pensamientos recurrentes sobre la muerte. Estas señales pueden ser verbales, aparecer en las actividades de los o las estudiantes (ej. trabajos de clase, escritos en textos, medios de comunicación sociales) o informados por otro estudiante o profesor. También hay señales con cambios más indirectos en el comportamiento del o la estudiante que pudieran estar siendo producto de problemas de salud mental, que pueden asociarse a pensamientos o planes suicidas. </w:t>
      </w:r>
    </w:p>
    <w:p w14:paraId="2C07AA36" w14:textId="790FC630" w:rsidR="00EE47A2" w:rsidRPr="00C605EB" w:rsidRDefault="00EE47A2" w:rsidP="00EE47A2">
      <w:pPr>
        <w:pStyle w:val="NormalWeb"/>
        <w:shd w:val="clear" w:color="auto" w:fill="FFFFFF"/>
        <w:rPr>
          <w:rFonts w:asciiTheme="minorHAnsi" w:hAnsiTheme="minorHAnsi" w:cstheme="minorHAnsi"/>
          <w:sz w:val="22"/>
          <w:szCs w:val="22"/>
          <w:u w:val="single"/>
        </w:rPr>
      </w:pPr>
      <w:r w:rsidRPr="00C605EB">
        <w:rPr>
          <w:rFonts w:asciiTheme="minorHAnsi" w:hAnsiTheme="minorHAnsi" w:cstheme="minorHAnsi"/>
          <w:sz w:val="22"/>
          <w:szCs w:val="22"/>
          <w:u w:val="single"/>
        </w:rPr>
        <w:t xml:space="preserve">Señales de Alerta Directa  </w:t>
      </w:r>
    </w:p>
    <w:p w14:paraId="3D199D6E" w14:textId="77777777" w:rsidR="00EE47A2" w:rsidRPr="00C605EB" w:rsidRDefault="00EE47A2" w:rsidP="00EE47A2">
      <w:pPr>
        <w:pStyle w:val="NormalWeb"/>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 Busca modos para matarse: </w:t>
      </w:r>
    </w:p>
    <w:p w14:paraId="1AB94733" w14:textId="7F87AEBD" w:rsidR="00EE47A2" w:rsidRPr="00C605EB" w:rsidRDefault="00EE47A2" w:rsidP="00EE47A2">
      <w:pPr>
        <w:pStyle w:val="NormalWeb"/>
        <w:numPr>
          <w:ilvl w:val="0"/>
          <w:numId w:val="13"/>
        </w:numPr>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  Búsqueda en internet (páginas web, redes sociales, blogs). </w:t>
      </w:r>
    </w:p>
    <w:p w14:paraId="50ED38E2" w14:textId="77777777" w:rsidR="00EE47A2" w:rsidRPr="00C605EB" w:rsidRDefault="00EE47A2" w:rsidP="00EE47A2">
      <w:pPr>
        <w:pStyle w:val="NormalWeb"/>
        <w:numPr>
          <w:ilvl w:val="0"/>
          <w:numId w:val="13"/>
        </w:numPr>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  Intenta acceder a armas de fuego, pastillas u otro medio letal. </w:t>
      </w:r>
    </w:p>
    <w:p w14:paraId="37AC0946" w14:textId="77777777" w:rsidR="00EE47A2" w:rsidRPr="00C605EB" w:rsidRDefault="00EE47A2" w:rsidP="00EE47A2">
      <w:pPr>
        <w:pStyle w:val="NormalWeb"/>
        <w:numPr>
          <w:ilvl w:val="0"/>
          <w:numId w:val="13"/>
        </w:numPr>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  Planifica o prepara el suicidio (lugar, medio, etc.). </w:t>
      </w:r>
    </w:p>
    <w:p w14:paraId="5DEC8DBB" w14:textId="77777777" w:rsidR="00EE47A2" w:rsidRPr="00C605EB" w:rsidRDefault="00EE47A2" w:rsidP="00EE47A2">
      <w:pPr>
        <w:pStyle w:val="NormalWeb"/>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 Realiza actos de despedida: </w:t>
      </w:r>
    </w:p>
    <w:p w14:paraId="57062DD4" w14:textId="3BAD88C6" w:rsidR="00EE47A2" w:rsidRPr="00C605EB" w:rsidRDefault="00EE47A2" w:rsidP="00EE47A2">
      <w:pPr>
        <w:pStyle w:val="NormalWeb"/>
        <w:numPr>
          <w:ilvl w:val="0"/>
          <w:numId w:val="14"/>
        </w:numPr>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  Envía cartas o mensajes por redes sociales. </w:t>
      </w:r>
    </w:p>
    <w:p w14:paraId="2318F143" w14:textId="3719F1BC" w:rsidR="00EE47A2" w:rsidRPr="00C605EB" w:rsidRDefault="00EE47A2" w:rsidP="00EE47A2">
      <w:pPr>
        <w:pStyle w:val="NormalWeb"/>
        <w:numPr>
          <w:ilvl w:val="0"/>
          <w:numId w:val="14"/>
        </w:numPr>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  Deja regalos o habla como si ya no fuera a estar más presente. </w:t>
      </w:r>
    </w:p>
    <w:p w14:paraId="0EEC699D" w14:textId="2643DF0D" w:rsidR="00EE47A2" w:rsidRPr="00C605EB" w:rsidRDefault="00EE47A2" w:rsidP="00EE47A2">
      <w:pPr>
        <w:pStyle w:val="NormalWeb"/>
        <w:shd w:val="clear" w:color="auto" w:fill="FFFFFF"/>
        <w:rPr>
          <w:rFonts w:asciiTheme="minorHAnsi" w:hAnsiTheme="minorHAnsi" w:cstheme="minorHAnsi"/>
          <w:sz w:val="22"/>
          <w:szCs w:val="22"/>
        </w:rPr>
      </w:pPr>
      <w:r w:rsidRPr="00C605EB">
        <w:rPr>
          <w:rFonts w:asciiTheme="minorHAnsi" w:hAnsiTheme="minorHAnsi" w:cstheme="minorHAnsi"/>
          <w:sz w:val="22"/>
          <w:szCs w:val="22"/>
        </w:rPr>
        <w:t>● Presenta conductas auto lesivas:</w:t>
      </w:r>
      <w:r w:rsidRPr="00C605EB">
        <w:rPr>
          <w:rFonts w:asciiTheme="minorHAnsi" w:hAnsiTheme="minorHAnsi" w:cstheme="minorHAnsi"/>
          <w:sz w:val="22"/>
          <w:szCs w:val="22"/>
        </w:rPr>
        <w:br/>
        <w:t xml:space="preserve">- Cortes, quemaduras o rasguños en partes del cuerpo como muñecas, muslos u otras. </w:t>
      </w:r>
    </w:p>
    <w:p w14:paraId="1E9C7072" w14:textId="77777777" w:rsidR="00EE47A2" w:rsidRPr="00C605EB" w:rsidRDefault="00EE47A2" w:rsidP="00EE47A2">
      <w:pPr>
        <w:pStyle w:val="NormalWeb"/>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 Habla o escribe sobre: </w:t>
      </w:r>
    </w:p>
    <w:p w14:paraId="72929908" w14:textId="77777777" w:rsidR="00EE47A2" w:rsidRPr="00C605EB" w:rsidRDefault="00EE47A2" w:rsidP="00EE47A2">
      <w:pPr>
        <w:pStyle w:val="NormalWeb"/>
        <w:numPr>
          <w:ilvl w:val="0"/>
          <w:numId w:val="15"/>
        </w:numPr>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  Deseo de morir, herirse o matarse (o amenaza con herirse o matarse). </w:t>
      </w:r>
    </w:p>
    <w:p w14:paraId="7D05BD04" w14:textId="28D76313" w:rsidR="00EE47A2" w:rsidRPr="00C605EB" w:rsidRDefault="00EE47A2" w:rsidP="00EE47A2">
      <w:pPr>
        <w:pStyle w:val="NormalWeb"/>
        <w:numPr>
          <w:ilvl w:val="0"/>
          <w:numId w:val="15"/>
        </w:numPr>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  Sentimientos de desesperación o de no existir razones para vivir. </w:t>
      </w:r>
    </w:p>
    <w:p w14:paraId="60313F0F" w14:textId="32D95999" w:rsidR="00EE47A2" w:rsidRPr="00C605EB" w:rsidRDefault="00EE47A2" w:rsidP="00EE47A2">
      <w:pPr>
        <w:pStyle w:val="NormalWeb"/>
        <w:numPr>
          <w:ilvl w:val="0"/>
          <w:numId w:val="15"/>
        </w:numPr>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  Sensación de sentirse atrapado, bloqueado o sufrir un dolor que no puede soportar. </w:t>
      </w:r>
    </w:p>
    <w:p w14:paraId="5C4CFEFC" w14:textId="77777777" w:rsidR="00EE47A2" w:rsidRPr="00C605EB" w:rsidRDefault="00EE47A2" w:rsidP="00EE47A2">
      <w:pPr>
        <w:pStyle w:val="NormalWeb"/>
        <w:numPr>
          <w:ilvl w:val="0"/>
          <w:numId w:val="15"/>
        </w:numPr>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  Ser una carga para otros (amigos, familia, etc.) o el responsable de todo lo malo que sucede. </w:t>
      </w:r>
    </w:p>
    <w:p w14:paraId="10DEEFE7" w14:textId="77777777" w:rsidR="00EE47A2" w:rsidRPr="00C605EB" w:rsidRDefault="00EE47A2" w:rsidP="00EE47A2">
      <w:pPr>
        <w:pStyle w:val="NormalWeb"/>
        <w:shd w:val="clear" w:color="auto" w:fill="FFFFFF"/>
        <w:rPr>
          <w:rFonts w:asciiTheme="minorHAnsi" w:hAnsiTheme="minorHAnsi" w:cstheme="minorHAnsi"/>
          <w:sz w:val="22"/>
          <w:szCs w:val="22"/>
          <w:u w:val="single"/>
        </w:rPr>
      </w:pPr>
      <w:r w:rsidRPr="00C605EB">
        <w:rPr>
          <w:rFonts w:asciiTheme="minorHAnsi" w:hAnsiTheme="minorHAnsi" w:cstheme="minorHAnsi"/>
          <w:sz w:val="22"/>
          <w:szCs w:val="22"/>
          <w:u w:val="single"/>
        </w:rPr>
        <w:t xml:space="preserve">Señales de Alerta Indirecta </w:t>
      </w:r>
    </w:p>
    <w:p w14:paraId="53A6290A" w14:textId="06699CB9" w:rsidR="00EE47A2" w:rsidRPr="00C605EB" w:rsidRDefault="00EE47A2" w:rsidP="00EE47A2">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Alejamiento de la familia, amigos y red social o sentimientos de soledad. Se aísla y deja de participar. </w:t>
      </w:r>
    </w:p>
    <w:p w14:paraId="28814059" w14:textId="33B8B213" w:rsidR="00EE47A2" w:rsidRPr="00C605EB" w:rsidRDefault="00EE47A2" w:rsidP="00EE47A2">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Disminución del rendimiento académico y de sus habilidades para interactuar con los demás. </w:t>
      </w:r>
    </w:p>
    <w:p w14:paraId="018E5666" w14:textId="77777777" w:rsidR="00EE47A2" w:rsidRPr="00C605EB" w:rsidRDefault="00EE47A2" w:rsidP="00EE47A2">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lastRenderedPageBreak/>
        <w:t xml:space="preserve">●  Incremento en el consumo de alcohol o drogas. </w:t>
      </w:r>
    </w:p>
    <w:p w14:paraId="4C954625" w14:textId="1F848269" w:rsidR="00EE47A2" w:rsidRPr="00C605EB" w:rsidRDefault="00EE47A2" w:rsidP="00EE47A2">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Cambios de carácter, animo o conducta, pudiendo mostrarse inestable emocionalmente, muy inquieto o nervioso. </w:t>
      </w:r>
    </w:p>
    <w:p w14:paraId="15B0D109" w14:textId="77777777" w:rsidR="00EE47A2" w:rsidRPr="00C605EB" w:rsidRDefault="00EE47A2" w:rsidP="00EE47A2">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Deterioro de la autoimagen, importante baja en la autoestima, o abandono/ descuido de sí mismo. </w:t>
      </w:r>
    </w:p>
    <w:p w14:paraId="3B50122C" w14:textId="59050588" w:rsidR="00EE47A2" w:rsidRPr="00C605EB" w:rsidRDefault="00EE47A2" w:rsidP="00EE47A2">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Cambios en los hábitos de </w:t>
      </w:r>
      <w:r>
        <w:rPr>
          <w:rFonts w:asciiTheme="minorHAnsi" w:hAnsiTheme="minorHAnsi" w:cstheme="minorHAnsi"/>
          <w:sz w:val="22"/>
          <w:szCs w:val="22"/>
        </w:rPr>
        <w:t>sueño</w:t>
      </w:r>
      <w:r w:rsidRPr="00C605EB">
        <w:rPr>
          <w:rFonts w:asciiTheme="minorHAnsi" w:hAnsiTheme="minorHAnsi" w:cstheme="minorHAnsi"/>
          <w:sz w:val="22"/>
          <w:szCs w:val="22"/>
        </w:rPr>
        <w:t xml:space="preserve"> o alimentación. </w:t>
      </w:r>
    </w:p>
    <w:p w14:paraId="09D5FBE7" w14:textId="77777777" w:rsidR="00EE47A2" w:rsidRPr="00C605EB" w:rsidRDefault="00EE47A2" w:rsidP="00EE47A2">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Muestra ira, angustia incontrolada, o habla sobre la necesidad de vengarse.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90"/>
        <w:gridCol w:w="3255"/>
        <w:gridCol w:w="1507"/>
        <w:gridCol w:w="1155"/>
        <w:gridCol w:w="1511"/>
      </w:tblGrid>
      <w:tr w:rsidR="00EE47A2" w:rsidRPr="00C605EB" w14:paraId="2A4D4F13" w14:textId="77777777" w:rsidTr="000B069E">
        <w:tc>
          <w:tcPr>
            <w:tcW w:w="0" w:type="auto"/>
            <w:gridSpan w:val="5"/>
            <w:tcBorders>
              <w:top w:val="single" w:sz="8" w:space="0" w:color="000000"/>
              <w:left w:val="single" w:sz="8" w:space="0" w:color="000000"/>
              <w:bottom w:val="single" w:sz="8" w:space="0" w:color="000000"/>
              <w:right w:val="single" w:sz="8" w:space="0" w:color="000000"/>
            </w:tcBorders>
            <w:shd w:val="clear" w:color="auto" w:fill="B2DD84"/>
            <w:vAlign w:val="center"/>
            <w:hideMark/>
          </w:tcPr>
          <w:p w14:paraId="712D7F31"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PROCEDIMIENTO FRENTE A SEÑALES DE ALERTA </w:t>
            </w:r>
          </w:p>
          <w:p w14:paraId="7975766E" w14:textId="56187CA1"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Cuando el encargado/a de convivencia escolar ha detectado </w:t>
            </w:r>
            <w:r w:rsidR="000B069E" w:rsidRPr="00C605EB">
              <w:rPr>
                <w:rFonts w:asciiTheme="minorHAnsi" w:hAnsiTheme="minorHAnsi" w:cstheme="minorHAnsi"/>
                <w:sz w:val="22"/>
                <w:szCs w:val="22"/>
              </w:rPr>
              <w:t>señales</w:t>
            </w:r>
            <w:r w:rsidRPr="00C605EB">
              <w:rPr>
                <w:rFonts w:asciiTheme="minorHAnsi" w:hAnsiTheme="minorHAnsi" w:cstheme="minorHAnsi"/>
                <w:sz w:val="22"/>
                <w:szCs w:val="22"/>
              </w:rPr>
              <w:t xml:space="preserve"> de alerta o ha sido alertado por otro miembro de la comunidad educativa sobre un posible riesgo suicida, debe realizar un primer abordaje de acuerdo a los siguientes pasos: </w:t>
            </w:r>
          </w:p>
        </w:tc>
      </w:tr>
      <w:tr w:rsidR="00EE47A2" w:rsidRPr="00C605EB" w14:paraId="41575E65" w14:textId="77777777" w:rsidTr="000B069E">
        <w:tc>
          <w:tcPr>
            <w:tcW w:w="0" w:type="auto"/>
            <w:gridSpan w:val="5"/>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DF6224"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MOSTRAR INTERÉS Y APOYO: </w:t>
            </w:r>
          </w:p>
          <w:p w14:paraId="7EC501E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  Antes de iniciar este primer abordaje es fundamental contar con los datos de contacto de la red de salud disponible. </w:t>
            </w:r>
          </w:p>
          <w:p w14:paraId="66E6DA73" w14:textId="02555EBB"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  Buscar un espacio que permita conversar con </w:t>
            </w:r>
            <w:r w:rsidR="000B069E" w:rsidRPr="00C605EB">
              <w:rPr>
                <w:rFonts w:asciiTheme="minorHAnsi" w:hAnsiTheme="minorHAnsi" w:cstheme="minorHAnsi"/>
                <w:sz w:val="22"/>
                <w:szCs w:val="22"/>
              </w:rPr>
              <w:t>él</w:t>
            </w:r>
            <w:r w:rsidRPr="00C605EB">
              <w:rPr>
                <w:rFonts w:asciiTheme="minorHAnsi" w:hAnsiTheme="minorHAnsi" w:cstheme="minorHAnsi"/>
                <w:sz w:val="22"/>
                <w:szCs w:val="22"/>
              </w:rPr>
              <w:t xml:space="preserve"> o la estudiante de forma privada y confidencial. Se inicia la </w:t>
            </w:r>
            <w:r w:rsidR="000B069E" w:rsidRPr="00C605EB">
              <w:rPr>
                <w:rFonts w:asciiTheme="minorHAnsi" w:hAnsiTheme="minorHAnsi" w:cstheme="minorHAnsi"/>
                <w:sz w:val="22"/>
                <w:szCs w:val="22"/>
              </w:rPr>
              <w:t>conversación</w:t>
            </w:r>
            <w:r w:rsidRPr="00C605EB">
              <w:rPr>
                <w:rFonts w:asciiTheme="minorHAnsi" w:hAnsiTheme="minorHAnsi" w:cstheme="minorHAnsi"/>
                <w:sz w:val="22"/>
                <w:szCs w:val="22"/>
              </w:rPr>
              <w:t xml:space="preserve"> expresando </w:t>
            </w:r>
            <w:r w:rsidR="000B069E" w:rsidRPr="00C605EB">
              <w:rPr>
                <w:rFonts w:asciiTheme="minorHAnsi" w:hAnsiTheme="minorHAnsi" w:cstheme="minorHAnsi"/>
                <w:sz w:val="22"/>
                <w:szCs w:val="22"/>
              </w:rPr>
              <w:t>interés</w:t>
            </w:r>
            <w:r w:rsidRPr="00C605EB">
              <w:rPr>
                <w:rFonts w:asciiTheme="minorHAnsi" w:hAnsiTheme="minorHAnsi" w:cstheme="minorHAnsi"/>
                <w:sz w:val="22"/>
                <w:szCs w:val="22"/>
              </w:rPr>
              <w:t xml:space="preserve"> y </w:t>
            </w:r>
            <w:r w:rsidR="000B069E" w:rsidRPr="00C605EB">
              <w:rPr>
                <w:rFonts w:asciiTheme="minorHAnsi" w:hAnsiTheme="minorHAnsi" w:cstheme="minorHAnsi"/>
                <w:sz w:val="22"/>
                <w:szCs w:val="22"/>
              </w:rPr>
              <w:t>preocupación</w:t>
            </w:r>
            <w:r w:rsidRPr="00C605EB">
              <w:rPr>
                <w:rFonts w:asciiTheme="minorHAnsi" w:hAnsiTheme="minorHAnsi" w:cstheme="minorHAnsi"/>
                <w:sz w:val="22"/>
                <w:szCs w:val="22"/>
              </w:rPr>
              <w:t xml:space="preserve">, para luego </w:t>
            </w:r>
            <w:r w:rsidR="000B069E" w:rsidRPr="00C605EB">
              <w:rPr>
                <w:rFonts w:asciiTheme="minorHAnsi" w:hAnsiTheme="minorHAnsi" w:cstheme="minorHAnsi"/>
                <w:sz w:val="22"/>
                <w:szCs w:val="22"/>
              </w:rPr>
              <w:t>señalar</w:t>
            </w:r>
            <w:r w:rsidRPr="00C605EB">
              <w:rPr>
                <w:rFonts w:asciiTheme="minorHAnsi" w:hAnsiTheme="minorHAnsi" w:cstheme="minorHAnsi"/>
                <w:sz w:val="22"/>
                <w:szCs w:val="22"/>
              </w:rPr>
              <w:t xml:space="preserve"> el </w:t>
            </w:r>
            <w:r w:rsidR="000B069E" w:rsidRPr="00C605EB">
              <w:rPr>
                <w:rFonts w:asciiTheme="minorHAnsi" w:hAnsiTheme="minorHAnsi" w:cstheme="minorHAnsi"/>
                <w:sz w:val="22"/>
                <w:szCs w:val="22"/>
              </w:rPr>
              <w:t>por qué</w:t>
            </w:r>
            <w:r w:rsidR="000B069E">
              <w:rPr>
                <w:rFonts w:asciiTheme="minorHAnsi" w:hAnsiTheme="minorHAnsi" w:cstheme="minorHAnsi"/>
                <w:sz w:val="22"/>
                <w:szCs w:val="22"/>
              </w:rPr>
              <w:t xml:space="preserve">́ se quiere conversar con él o </w:t>
            </w:r>
            <w:r w:rsidRPr="00C605EB">
              <w:rPr>
                <w:rFonts w:asciiTheme="minorHAnsi" w:hAnsiTheme="minorHAnsi" w:cstheme="minorHAnsi"/>
                <w:sz w:val="22"/>
                <w:szCs w:val="22"/>
              </w:rPr>
              <w:t xml:space="preserve"> ella (ej. “he notado ciertas conductas y cambios en ti que me llamaron la </w:t>
            </w:r>
            <w:r w:rsidR="000B069E" w:rsidRPr="00C605EB">
              <w:rPr>
                <w:rFonts w:asciiTheme="minorHAnsi" w:hAnsiTheme="minorHAnsi" w:cstheme="minorHAnsi"/>
                <w:sz w:val="22"/>
                <w:szCs w:val="22"/>
              </w:rPr>
              <w:t>atención</w:t>
            </w:r>
            <w:r w:rsidRPr="00C605EB">
              <w:rPr>
                <w:rFonts w:asciiTheme="minorHAnsi" w:hAnsiTheme="minorHAnsi" w:cstheme="minorHAnsi"/>
                <w:sz w:val="22"/>
                <w:szCs w:val="22"/>
              </w:rPr>
              <w:t xml:space="preserve"> y me han preocupado...”). </w:t>
            </w:r>
          </w:p>
        </w:tc>
      </w:tr>
      <w:tr w:rsidR="00EE47A2" w:rsidRPr="00C605EB" w14:paraId="26AE4F54" w14:textId="77777777" w:rsidTr="000B069E">
        <w:tc>
          <w:tcPr>
            <w:tcW w:w="0" w:type="auto"/>
            <w:gridSpan w:val="5"/>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CD22C1"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HACER LAS PREGUNTAS CORRECTAS: </w:t>
            </w:r>
          </w:p>
          <w:p w14:paraId="0BBB2CB2" w14:textId="286D2C0B"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 Continuar la </w:t>
            </w:r>
            <w:r w:rsidR="000B069E" w:rsidRPr="00C605EB">
              <w:rPr>
                <w:rFonts w:asciiTheme="minorHAnsi" w:hAnsiTheme="minorHAnsi" w:cstheme="minorHAnsi"/>
                <w:sz w:val="22"/>
                <w:szCs w:val="22"/>
              </w:rPr>
              <w:t>conversación</w:t>
            </w:r>
            <w:r w:rsidRPr="00C605EB">
              <w:rPr>
                <w:rFonts w:asciiTheme="minorHAnsi" w:hAnsiTheme="minorHAnsi" w:cstheme="minorHAnsi"/>
                <w:sz w:val="22"/>
                <w:szCs w:val="22"/>
              </w:rPr>
              <w:t xml:space="preserve"> </w:t>
            </w:r>
            <w:r w:rsidR="000B069E" w:rsidRPr="00C605EB">
              <w:rPr>
                <w:rFonts w:asciiTheme="minorHAnsi" w:hAnsiTheme="minorHAnsi" w:cstheme="minorHAnsi"/>
                <w:sz w:val="22"/>
                <w:szCs w:val="22"/>
              </w:rPr>
              <w:t>preguntándole</w:t>
            </w:r>
            <w:r w:rsidRPr="00C605EB">
              <w:rPr>
                <w:rFonts w:asciiTheme="minorHAnsi" w:hAnsiTheme="minorHAnsi" w:cstheme="minorHAnsi"/>
                <w:sz w:val="22"/>
                <w:szCs w:val="22"/>
              </w:rPr>
              <w:t xml:space="preserve"> qué está pensando o sintiendo. Las preguntas se deben realizar gradualmente, empezando por aquellas </w:t>
            </w:r>
            <w:r w:rsidR="000B069E" w:rsidRPr="00C605EB">
              <w:rPr>
                <w:rFonts w:asciiTheme="minorHAnsi" w:hAnsiTheme="minorHAnsi" w:cstheme="minorHAnsi"/>
                <w:sz w:val="22"/>
                <w:szCs w:val="22"/>
              </w:rPr>
              <w:t>más</w:t>
            </w:r>
            <w:r w:rsidRPr="00C605EB">
              <w:rPr>
                <w:rFonts w:asciiTheme="minorHAnsi" w:hAnsiTheme="minorHAnsi" w:cstheme="minorHAnsi"/>
                <w:sz w:val="22"/>
                <w:szCs w:val="22"/>
              </w:rPr>
              <w:t xml:space="preserve"> generales para luego avanzar hacia otras </w:t>
            </w:r>
            <w:r w:rsidR="000B069E" w:rsidRPr="00C605EB">
              <w:rPr>
                <w:rFonts w:asciiTheme="minorHAnsi" w:hAnsiTheme="minorHAnsi" w:cstheme="minorHAnsi"/>
                <w:sz w:val="22"/>
                <w:szCs w:val="22"/>
              </w:rPr>
              <w:t>más</w:t>
            </w:r>
            <w:r w:rsidRPr="00C605EB">
              <w:rPr>
                <w:rFonts w:asciiTheme="minorHAnsi" w:hAnsiTheme="minorHAnsi" w:cstheme="minorHAnsi"/>
                <w:sz w:val="22"/>
                <w:szCs w:val="22"/>
              </w:rPr>
              <w:t xml:space="preserve"> </w:t>
            </w:r>
            <w:r w:rsidR="000B069E" w:rsidRPr="00C605EB">
              <w:rPr>
                <w:rFonts w:asciiTheme="minorHAnsi" w:hAnsiTheme="minorHAnsi" w:cstheme="minorHAnsi"/>
                <w:sz w:val="22"/>
                <w:szCs w:val="22"/>
              </w:rPr>
              <w:t>específicas</w:t>
            </w:r>
            <w:r w:rsidRPr="00C605EB">
              <w:rPr>
                <w:rFonts w:asciiTheme="minorHAnsi" w:hAnsiTheme="minorHAnsi" w:cstheme="minorHAnsi"/>
                <w:sz w:val="22"/>
                <w:szCs w:val="22"/>
              </w:rPr>
              <w:t xml:space="preserve"> sobre suicidio. </w:t>
            </w:r>
            <w:r w:rsidRPr="00C605EB">
              <w:rPr>
                <w:rFonts w:asciiTheme="minorHAnsi" w:hAnsiTheme="minorHAnsi" w:cstheme="minorHAnsi"/>
                <w:b/>
                <w:bCs/>
                <w:sz w:val="22"/>
                <w:szCs w:val="22"/>
              </w:rPr>
              <w:t xml:space="preserve">No olvidar que es un mito pensar que hablar sobre el suicidio puede gatillar la </w:t>
            </w:r>
            <w:r w:rsidR="000B069E" w:rsidRPr="00C605EB">
              <w:rPr>
                <w:rFonts w:asciiTheme="minorHAnsi" w:hAnsiTheme="minorHAnsi" w:cstheme="minorHAnsi"/>
                <w:b/>
                <w:bCs/>
                <w:sz w:val="22"/>
                <w:szCs w:val="22"/>
              </w:rPr>
              <w:t>ideación</w:t>
            </w:r>
            <w:r w:rsidRPr="00C605EB">
              <w:rPr>
                <w:rFonts w:asciiTheme="minorHAnsi" w:hAnsiTheme="minorHAnsi" w:cstheme="minorHAnsi"/>
                <w:b/>
                <w:bCs/>
                <w:sz w:val="22"/>
                <w:szCs w:val="22"/>
              </w:rPr>
              <w:t xml:space="preserve"> o el acto en una persona. </w:t>
            </w:r>
          </w:p>
        </w:tc>
      </w:tr>
      <w:tr w:rsidR="00EE47A2" w:rsidRPr="00C605EB" w14:paraId="3D4395A1" w14:textId="77777777" w:rsidTr="000B069E">
        <w:tc>
          <w:tcPr>
            <w:tcW w:w="0" w:type="auto"/>
            <w:gridSpan w:val="5"/>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2618DE"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Preguntas Generales sobre el estado mental, la esperanza y el futuro. </w:t>
            </w:r>
          </w:p>
          <w:p w14:paraId="3894BDD6" w14:textId="1CE1A12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w:t>
            </w:r>
            <w:r w:rsidR="000B069E" w:rsidRPr="00C605EB">
              <w:rPr>
                <w:rFonts w:asciiTheme="minorHAnsi" w:hAnsiTheme="minorHAnsi" w:cstheme="minorHAnsi"/>
                <w:sz w:val="22"/>
                <w:szCs w:val="22"/>
              </w:rPr>
              <w:t>Cómo</w:t>
            </w:r>
            <w:r w:rsidRPr="00C605EB">
              <w:rPr>
                <w:rFonts w:asciiTheme="minorHAnsi" w:hAnsiTheme="minorHAnsi" w:cstheme="minorHAnsi"/>
                <w:sz w:val="22"/>
                <w:szCs w:val="22"/>
              </w:rPr>
              <w:t xml:space="preserve"> te has estado sintiendo?</w:t>
            </w:r>
            <w:r w:rsidRPr="00C605EB">
              <w:rPr>
                <w:rFonts w:asciiTheme="minorHAnsi" w:hAnsiTheme="minorHAnsi" w:cstheme="minorHAnsi"/>
                <w:sz w:val="22"/>
                <w:szCs w:val="22"/>
              </w:rPr>
              <w:br/>
              <w:t>¿</w:t>
            </w:r>
            <w:r w:rsidR="000B069E" w:rsidRPr="00C605EB">
              <w:rPr>
                <w:rFonts w:asciiTheme="minorHAnsi" w:hAnsiTheme="minorHAnsi" w:cstheme="minorHAnsi"/>
                <w:sz w:val="22"/>
                <w:szCs w:val="22"/>
              </w:rPr>
              <w:t>Estás</w:t>
            </w:r>
            <w:r w:rsidRPr="00C605EB">
              <w:rPr>
                <w:rFonts w:asciiTheme="minorHAnsi" w:hAnsiTheme="minorHAnsi" w:cstheme="minorHAnsi"/>
                <w:sz w:val="22"/>
                <w:szCs w:val="22"/>
              </w:rPr>
              <w:t xml:space="preserve"> con alguna(s) dificultad(es) o problema(s)? (personal, familiar, en la escuela o liceo) ¿</w:t>
            </w:r>
            <w:r w:rsidR="000B069E" w:rsidRPr="00C605EB">
              <w:rPr>
                <w:rFonts w:asciiTheme="minorHAnsi" w:hAnsiTheme="minorHAnsi" w:cstheme="minorHAnsi"/>
                <w:sz w:val="22"/>
                <w:szCs w:val="22"/>
              </w:rPr>
              <w:t>Cómo</w:t>
            </w:r>
            <w:r w:rsidRPr="00C605EB">
              <w:rPr>
                <w:rFonts w:asciiTheme="minorHAnsi" w:hAnsiTheme="minorHAnsi" w:cstheme="minorHAnsi"/>
                <w:sz w:val="22"/>
                <w:szCs w:val="22"/>
              </w:rPr>
              <w:t xml:space="preserve"> te imaginas que las cosas van a estar en el futuro? </w:t>
            </w:r>
          </w:p>
        </w:tc>
      </w:tr>
      <w:tr w:rsidR="00EE47A2" w:rsidRPr="00C605EB" w14:paraId="4C178BAF" w14:textId="77777777" w:rsidTr="000B069E">
        <w:tc>
          <w:tcPr>
            <w:tcW w:w="0" w:type="auto"/>
            <w:gridSpan w:val="5"/>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D027FD" w14:textId="703FAB2C"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Preguntas </w:t>
            </w:r>
            <w:r w:rsidR="000B069E" w:rsidRPr="00C605EB">
              <w:rPr>
                <w:rFonts w:asciiTheme="minorHAnsi" w:hAnsiTheme="minorHAnsi" w:cstheme="minorHAnsi"/>
                <w:sz w:val="22"/>
                <w:szCs w:val="22"/>
              </w:rPr>
              <w:t>Específicas</w:t>
            </w:r>
            <w:r w:rsidRPr="00C605EB">
              <w:rPr>
                <w:rFonts w:asciiTheme="minorHAnsi" w:hAnsiTheme="minorHAnsi" w:cstheme="minorHAnsi"/>
                <w:sz w:val="22"/>
                <w:szCs w:val="22"/>
              </w:rPr>
              <w:t xml:space="preserve"> sobre pensamientos y planes suicidas. </w:t>
            </w:r>
          </w:p>
          <w:p w14:paraId="209B0155" w14:textId="77777777" w:rsidR="00EE47A2" w:rsidRPr="00C605EB" w:rsidRDefault="00EE47A2" w:rsidP="00EE47A2">
            <w:pPr>
              <w:pStyle w:val="NormalWeb"/>
              <w:numPr>
                <w:ilvl w:val="0"/>
                <w:numId w:val="18"/>
              </w:numPr>
              <w:rPr>
                <w:rFonts w:asciiTheme="minorHAnsi" w:hAnsiTheme="minorHAnsi" w:cstheme="minorHAnsi"/>
                <w:b/>
                <w:bCs/>
                <w:sz w:val="22"/>
                <w:szCs w:val="22"/>
              </w:rPr>
            </w:pPr>
            <w:r w:rsidRPr="00C605EB">
              <w:rPr>
                <w:rFonts w:asciiTheme="minorHAnsi" w:hAnsiTheme="minorHAnsi" w:cstheme="minorHAnsi"/>
                <w:b/>
                <w:bCs/>
                <w:sz w:val="22"/>
                <w:szCs w:val="22"/>
              </w:rPr>
              <w:t xml:space="preserve">Pregunta sobre el deseo de estar muerto/a: La persona confirma que ha tenido ideas relacionadas con el deseo de estar muerta o de no seguir viviendo, o el deseo de quedarse dormida y no despertar. </w:t>
            </w:r>
          </w:p>
          <w:p w14:paraId="758EED59" w14:textId="77777777" w:rsidR="00EE47A2" w:rsidRPr="00C605EB" w:rsidRDefault="00EE47A2" w:rsidP="000B069E">
            <w:pPr>
              <w:pStyle w:val="NormalWeb"/>
              <w:ind w:left="720"/>
              <w:rPr>
                <w:rFonts w:asciiTheme="minorHAnsi" w:hAnsiTheme="minorHAnsi" w:cstheme="minorHAnsi"/>
                <w:b/>
                <w:bCs/>
                <w:sz w:val="22"/>
                <w:szCs w:val="22"/>
              </w:rPr>
            </w:pPr>
            <w:r w:rsidRPr="00C605EB">
              <w:rPr>
                <w:rFonts w:asciiTheme="minorHAnsi" w:hAnsiTheme="minorHAnsi" w:cstheme="minorHAnsi"/>
                <w:b/>
                <w:bCs/>
                <w:i/>
                <w:iCs/>
                <w:sz w:val="22"/>
                <w:szCs w:val="22"/>
              </w:rPr>
              <w:t xml:space="preserve">Pregunte: ¿Has deseado estar muerto/a o poder dormirte y no despertar? </w:t>
            </w:r>
          </w:p>
          <w:p w14:paraId="07345683" w14:textId="6A9FE47C" w:rsidR="00EE47A2" w:rsidRPr="00C605EB" w:rsidRDefault="00EE47A2" w:rsidP="00EE47A2">
            <w:pPr>
              <w:pStyle w:val="NormalWeb"/>
              <w:numPr>
                <w:ilvl w:val="0"/>
                <w:numId w:val="18"/>
              </w:numPr>
              <w:rPr>
                <w:rFonts w:asciiTheme="minorHAnsi" w:hAnsiTheme="minorHAnsi" w:cstheme="minorHAnsi"/>
                <w:b/>
                <w:bCs/>
                <w:sz w:val="22"/>
                <w:szCs w:val="22"/>
              </w:rPr>
            </w:pPr>
            <w:r w:rsidRPr="00C605EB">
              <w:rPr>
                <w:rFonts w:asciiTheme="minorHAnsi" w:hAnsiTheme="minorHAnsi" w:cstheme="minorHAnsi"/>
                <w:b/>
                <w:bCs/>
                <w:sz w:val="22"/>
                <w:szCs w:val="22"/>
              </w:rPr>
              <w:lastRenderedPageBreak/>
              <w:t xml:space="preserve">Pregunta sobre presencia de Ideas Suicidas: Pensamientos generales y no </w:t>
            </w:r>
            <w:r w:rsidR="000B069E" w:rsidRPr="00C605EB">
              <w:rPr>
                <w:rFonts w:asciiTheme="minorHAnsi" w:hAnsiTheme="minorHAnsi" w:cstheme="minorHAnsi"/>
                <w:b/>
                <w:bCs/>
                <w:sz w:val="22"/>
                <w:szCs w:val="22"/>
              </w:rPr>
              <w:t>específicos</w:t>
            </w:r>
            <w:r w:rsidRPr="00C605EB">
              <w:rPr>
                <w:rFonts w:asciiTheme="minorHAnsi" w:hAnsiTheme="minorHAnsi" w:cstheme="minorHAnsi"/>
                <w:b/>
                <w:bCs/>
                <w:sz w:val="22"/>
                <w:szCs w:val="22"/>
              </w:rPr>
              <w:t xml:space="preserve"> relativos al deseo de poner fin a su vida/suicidarse (por ejemplo, “He pensado en suicidarme”) sin ideas sobre </w:t>
            </w:r>
            <w:r w:rsidR="000B069E" w:rsidRPr="00C605EB">
              <w:rPr>
                <w:rFonts w:asciiTheme="minorHAnsi" w:hAnsiTheme="minorHAnsi" w:cstheme="minorHAnsi"/>
                <w:b/>
                <w:bCs/>
                <w:sz w:val="22"/>
                <w:szCs w:val="22"/>
              </w:rPr>
              <w:t>cómo</w:t>
            </w:r>
            <w:r w:rsidRPr="00C605EB">
              <w:rPr>
                <w:rFonts w:asciiTheme="minorHAnsi" w:hAnsiTheme="minorHAnsi" w:cstheme="minorHAnsi"/>
                <w:b/>
                <w:bCs/>
                <w:sz w:val="22"/>
                <w:szCs w:val="22"/>
              </w:rPr>
              <w:t xml:space="preserve"> quitarse la vida (</w:t>
            </w:r>
            <w:r w:rsidR="000B069E" w:rsidRPr="00C605EB">
              <w:rPr>
                <w:rFonts w:asciiTheme="minorHAnsi" w:hAnsiTheme="minorHAnsi" w:cstheme="minorHAnsi"/>
                <w:b/>
                <w:bCs/>
                <w:sz w:val="22"/>
                <w:szCs w:val="22"/>
              </w:rPr>
              <w:t>métodos</w:t>
            </w:r>
            <w:r w:rsidRPr="00C605EB">
              <w:rPr>
                <w:rFonts w:asciiTheme="minorHAnsi" w:hAnsiTheme="minorHAnsi" w:cstheme="minorHAnsi"/>
                <w:b/>
                <w:bCs/>
                <w:sz w:val="22"/>
                <w:szCs w:val="22"/>
              </w:rPr>
              <w:t xml:space="preserve"> relacionados, </w:t>
            </w:r>
            <w:r w:rsidR="000B069E" w:rsidRPr="00C605EB">
              <w:rPr>
                <w:rFonts w:asciiTheme="minorHAnsi" w:hAnsiTheme="minorHAnsi" w:cstheme="minorHAnsi"/>
                <w:b/>
                <w:bCs/>
                <w:sz w:val="22"/>
                <w:szCs w:val="22"/>
              </w:rPr>
              <w:t>intención</w:t>
            </w:r>
            <w:r w:rsidRPr="00C605EB">
              <w:rPr>
                <w:rFonts w:asciiTheme="minorHAnsi" w:hAnsiTheme="minorHAnsi" w:cstheme="minorHAnsi"/>
                <w:b/>
                <w:bCs/>
                <w:sz w:val="22"/>
                <w:szCs w:val="22"/>
              </w:rPr>
              <w:t xml:space="preserve"> o plan). </w:t>
            </w:r>
          </w:p>
          <w:p w14:paraId="7DE797B5" w14:textId="77777777" w:rsidR="00EE47A2" w:rsidRPr="00C605EB" w:rsidRDefault="00EE47A2" w:rsidP="000B069E">
            <w:pPr>
              <w:pStyle w:val="NormalWeb"/>
              <w:ind w:left="720"/>
              <w:rPr>
                <w:rFonts w:asciiTheme="minorHAnsi" w:hAnsiTheme="minorHAnsi" w:cstheme="minorHAnsi"/>
                <w:b/>
                <w:bCs/>
                <w:sz w:val="22"/>
                <w:szCs w:val="22"/>
              </w:rPr>
            </w:pPr>
            <w:r w:rsidRPr="00C605EB">
              <w:rPr>
                <w:rFonts w:asciiTheme="minorHAnsi" w:hAnsiTheme="minorHAnsi" w:cstheme="minorHAnsi"/>
                <w:b/>
                <w:bCs/>
                <w:i/>
                <w:iCs/>
                <w:sz w:val="22"/>
                <w:szCs w:val="22"/>
              </w:rPr>
              <w:t xml:space="preserve">Pregunte: ¿Has tenido realmente la idea de suicidarte? </w:t>
            </w:r>
          </w:p>
          <w:p w14:paraId="38B3FCD5" w14:textId="218EE357" w:rsidR="00EE47A2" w:rsidRPr="00C605EB" w:rsidRDefault="00EE47A2" w:rsidP="00EE47A2">
            <w:pPr>
              <w:pStyle w:val="NormalWeb"/>
              <w:numPr>
                <w:ilvl w:val="0"/>
                <w:numId w:val="18"/>
              </w:numPr>
              <w:rPr>
                <w:rFonts w:asciiTheme="minorHAnsi" w:hAnsiTheme="minorHAnsi" w:cstheme="minorHAnsi"/>
                <w:b/>
                <w:bCs/>
                <w:sz w:val="22"/>
                <w:szCs w:val="22"/>
              </w:rPr>
            </w:pPr>
            <w:r w:rsidRPr="00C605EB">
              <w:rPr>
                <w:rFonts w:asciiTheme="minorHAnsi" w:hAnsiTheme="minorHAnsi" w:cstheme="minorHAnsi"/>
                <w:b/>
                <w:bCs/>
                <w:sz w:val="22"/>
                <w:szCs w:val="22"/>
              </w:rPr>
              <w:t xml:space="preserve">Pregunta sobre presencia de Ideas Suicidas con </w:t>
            </w:r>
            <w:r w:rsidR="000B069E" w:rsidRPr="00C605EB">
              <w:rPr>
                <w:rFonts w:asciiTheme="minorHAnsi" w:hAnsiTheme="minorHAnsi" w:cstheme="minorHAnsi"/>
                <w:b/>
                <w:bCs/>
                <w:sz w:val="22"/>
                <w:szCs w:val="22"/>
              </w:rPr>
              <w:t>método</w:t>
            </w:r>
            <w:r w:rsidRPr="00C605EB">
              <w:rPr>
                <w:rFonts w:asciiTheme="minorHAnsi" w:hAnsiTheme="minorHAnsi" w:cstheme="minorHAnsi"/>
                <w:b/>
                <w:bCs/>
                <w:sz w:val="22"/>
                <w:szCs w:val="22"/>
              </w:rPr>
              <w:t xml:space="preserve"> (sin plan </w:t>
            </w:r>
            <w:r w:rsidR="000B069E" w:rsidRPr="00C605EB">
              <w:rPr>
                <w:rFonts w:asciiTheme="minorHAnsi" w:hAnsiTheme="minorHAnsi" w:cstheme="minorHAnsi"/>
                <w:b/>
                <w:bCs/>
                <w:sz w:val="22"/>
                <w:szCs w:val="22"/>
              </w:rPr>
              <w:t>específico</w:t>
            </w:r>
            <w:r w:rsidRPr="00C605EB">
              <w:rPr>
                <w:rFonts w:asciiTheme="minorHAnsi" w:hAnsiTheme="minorHAnsi" w:cstheme="minorHAnsi"/>
                <w:b/>
                <w:bCs/>
                <w:sz w:val="22"/>
                <w:szCs w:val="22"/>
              </w:rPr>
              <w:t xml:space="preserve"> y sin la </w:t>
            </w:r>
            <w:r w:rsidR="000B069E" w:rsidRPr="00C605EB">
              <w:rPr>
                <w:rFonts w:asciiTheme="minorHAnsi" w:hAnsiTheme="minorHAnsi" w:cstheme="minorHAnsi"/>
                <w:b/>
                <w:bCs/>
                <w:sz w:val="22"/>
                <w:szCs w:val="22"/>
              </w:rPr>
              <w:t>intención</w:t>
            </w:r>
            <w:r w:rsidRPr="00C605EB">
              <w:rPr>
                <w:rFonts w:asciiTheme="minorHAnsi" w:hAnsiTheme="minorHAnsi" w:cstheme="minorHAnsi"/>
                <w:b/>
                <w:bCs/>
                <w:sz w:val="22"/>
                <w:szCs w:val="22"/>
              </w:rPr>
              <w:t xml:space="preserve"> de actuar): El o la estudiante confirma que ha tenido ideas suicidas y ha pensado en al menos un </w:t>
            </w:r>
            <w:r w:rsidR="000B069E" w:rsidRPr="00C605EB">
              <w:rPr>
                <w:rFonts w:asciiTheme="minorHAnsi" w:hAnsiTheme="minorHAnsi" w:cstheme="minorHAnsi"/>
                <w:b/>
                <w:bCs/>
                <w:sz w:val="22"/>
                <w:szCs w:val="22"/>
              </w:rPr>
              <w:t>método</w:t>
            </w:r>
            <w:r w:rsidRPr="00C605EB">
              <w:rPr>
                <w:rFonts w:asciiTheme="minorHAnsi" w:hAnsiTheme="minorHAnsi" w:cstheme="minorHAnsi"/>
                <w:b/>
                <w:bCs/>
                <w:sz w:val="22"/>
                <w:szCs w:val="22"/>
              </w:rPr>
              <w:t xml:space="preserve">. Esto se diferencia de un plan </w:t>
            </w:r>
            <w:r w:rsidR="000B069E" w:rsidRPr="00C605EB">
              <w:rPr>
                <w:rFonts w:asciiTheme="minorHAnsi" w:hAnsiTheme="minorHAnsi" w:cstheme="minorHAnsi"/>
                <w:b/>
                <w:bCs/>
                <w:sz w:val="22"/>
                <w:szCs w:val="22"/>
              </w:rPr>
              <w:t>específico</w:t>
            </w:r>
            <w:r w:rsidRPr="00C605EB">
              <w:rPr>
                <w:rFonts w:asciiTheme="minorHAnsi" w:hAnsiTheme="minorHAnsi" w:cstheme="minorHAnsi"/>
                <w:b/>
                <w:bCs/>
                <w:sz w:val="22"/>
                <w:szCs w:val="22"/>
              </w:rPr>
              <w:t xml:space="preserve"> con detalles elaborados de hora, lugar, etc. Por el contrario, existe la idea de un </w:t>
            </w:r>
            <w:r w:rsidR="000B069E" w:rsidRPr="00C605EB">
              <w:rPr>
                <w:rFonts w:asciiTheme="minorHAnsi" w:hAnsiTheme="minorHAnsi" w:cstheme="minorHAnsi"/>
                <w:b/>
                <w:bCs/>
                <w:sz w:val="22"/>
                <w:szCs w:val="22"/>
              </w:rPr>
              <w:t>método</w:t>
            </w:r>
            <w:r w:rsidRPr="00C605EB">
              <w:rPr>
                <w:rFonts w:asciiTheme="minorHAnsi" w:hAnsiTheme="minorHAnsi" w:cstheme="minorHAnsi"/>
                <w:b/>
                <w:bCs/>
                <w:sz w:val="22"/>
                <w:szCs w:val="22"/>
              </w:rPr>
              <w:t xml:space="preserve"> para matarse, pero sin un plan </w:t>
            </w:r>
            <w:r w:rsidR="000B069E" w:rsidRPr="00C605EB">
              <w:rPr>
                <w:rFonts w:asciiTheme="minorHAnsi" w:hAnsiTheme="minorHAnsi" w:cstheme="minorHAnsi"/>
                <w:b/>
                <w:bCs/>
                <w:sz w:val="22"/>
                <w:szCs w:val="22"/>
              </w:rPr>
              <w:t>específico</w:t>
            </w:r>
            <w:r w:rsidRPr="00C605EB">
              <w:rPr>
                <w:rFonts w:asciiTheme="minorHAnsi" w:hAnsiTheme="minorHAnsi" w:cstheme="minorHAnsi"/>
                <w:b/>
                <w:bCs/>
                <w:sz w:val="22"/>
                <w:szCs w:val="22"/>
              </w:rPr>
              <w:t xml:space="preserve">. Incluye </w:t>
            </w:r>
            <w:r w:rsidR="000B069E" w:rsidRPr="00C605EB">
              <w:rPr>
                <w:rFonts w:asciiTheme="minorHAnsi" w:hAnsiTheme="minorHAnsi" w:cstheme="minorHAnsi"/>
                <w:b/>
                <w:bCs/>
                <w:sz w:val="22"/>
                <w:szCs w:val="22"/>
              </w:rPr>
              <w:t>también</w:t>
            </w:r>
            <w:r w:rsidRPr="00C605EB">
              <w:rPr>
                <w:rFonts w:asciiTheme="minorHAnsi" w:hAnsiTheme="minorHAnsi" w:cstheme="minorHAnsi"/>
                <w:b/>
                <w:bCs/>
                <w:sz w:val="22"/>
                <w:szCs w:val="22"/>
              </w:rPr>
              <w:t xml:space="preserve"> respuestas del tipo: “He tenido la idea de tomar una sobredosis, pero nunca he hecho un plan </w:t>
            </w:r>
            <w:r w:rsidR="000B069E" w:rsidRPr="00C605EB">
              <w:rPr>
                <w:rFonts w:asciiTheme="minorHAnsi" w:hAnsiTheme="minorHAnsi" w:cstheme="minorHAnsi"/>
                <w:b/>
                <w:bCs/>
                <w:sz w:val="22"/>
                <w:szCs w:val="22"/>
              </w:rPr>
              <w:t>específico</w:t>
            </w:r>
            <w:r w:rsidRPr="00C605EB">
              <w:rPr>
                <w:rFonts w:asciiTheme="minorHAnsi" w:hAnsiTheme="minorHAnsi" w:cstheme="minorHAnsi"/>
                <w:b/>
                <w:bCs/>
                <w:sz w:val="22"/>
                <w:szCs w:val="22"/>
              </w:rPr>
              <w:t xml:space="preserve"> sobre el momento, el lugar o </w:t>
            </w:r>
            <w:r w:rsidR="000B069E" w:rsidRPr="00C605EB">
              <w:rPr>
                <w:rFonts w:asciiTheme="minorHAnsi" w:hAnsiTheme="minorHAnsi" w:cstheme="minorHAnsi"/>
                <w:b/>
                <w:bCs/>
                <w:sz w:val="22"/>
                <w:szCs w:val="22"/>
              </w:rPr>
              <w:t>cómo</w:t>
            </w:r>
            <w:r w:rsidRPr="00C605EB">
              <w:rPr>
                <w:rFonts w:asciiTheme="minorHAnsi" w:hAnsiTheme="minorHAnsi" w:cstheme="minorHAnsi"/>
                <w:b/>
                <w:bCs/>
                <w:sz w:val="22"/>
                <w:szCs w:val="22"/>
              </w:rPr>
              <w:t xml:space="preserve"> lo </w:t>
            </w:r>
            <w:r w:rsidR="000B069E" w:rsidRPr="00C605EB">
              <w:rPr>
                <w:rFonts w:asciiTheme="minorHAnsi" w:hAnsiTheme="minorHAnsi" w:cstheme="minorHAnsi"/>
                <w:b/>
                <w:bCs/>
                <w:sz w:val="22"/>
                <w:szCs w:val="22"/>
              </w:rPr>
              <w:t>haría</w:t>
            </w:r>
            <w:r w:rsidRPr="00C605EB">
              <w:rPr>
                <w:rFonts w:asciiTheme="minorHAnsi" w:hAnsiTheme="minorHAnsi" w:cstheme="minorHAnsi"/>
                <w:b/>
                <w:bCs/>
                <w:sz w:val="22"/>
                <w:szCs w:val="22"/>
              </w:rPr>
              <w:t xml:space="preserve"> realmente...y nunca lo </w:t>
            </w:r>
            <w:r w:rsidR="000B069E" w:rsidRPr="00C605EB">
              <w:rPr>
                <w:rFonts w:asciiTheme="minorHAnsi" w:hAnsiTheme="minorHAnsi" w:cstheme="minorHAnsi"/>
                <w:b/>
                <w:bCs/>
                <w:sz w:val="22"/>
                <w:szCs w:val="22"/>
              </w:rPr>
              <w:t>haría</w:t>
            </w:r>
            <w:r w:rsidRPr="00C605EB">
              <w:rPr>
                <w:rFonts w:asciiTheme="minorHAnsi" w:hAnsiTheme="minorHAnsi" w:cstheme="minorHAnsi"/>
                <w:b/>
                <w:bCs/>
                <w:sz w:val="22"/>
                <w:szCs w:val="22"/>
              </w:rPr>
              <w:t xml:space="preserve">”. </w:t>
            </w:r>
          </w:p>
          <w:p w14:paraId="6BF73771" w14:textId="493811B4" w:rsidR="00EE47A2" w:rsidRPr="00C605EB" w:rsidRDefault="00EE47A2" w:rsidP="000B069E">
            <w:pPr>
              <w:pStyle w:val="NormalWeb"/>
              <w:ind w:left="720"/>
              <w:rPr>
                <w:rFonts w:asciiTheme="minorHAnsi" w:hAnsiTheme="minorHAnsi" w:cstheme="minorHAnsi"/>
                <w:b/>
                <w:bCs/>
                <w:sz w:val="22"/>
                <w:szCs w:val="22"/>
              </w:rPr>
            </w:pPr>
            <w:r w:rsidRPr="00C605EB">
              <w:rPr>
                <w:rFonts w:asciiTheme="minorHAnsi" w:hAnsiTheme="minorHAnsi" w:cstheme="minorHAnsi"/>
                <w:b/>
                <w:bCs/>
                <w:i/>
                <w:iCs/>
                <w:sz w:val="22"/>
                <w:szCs w:val="22"/>
              </w:rPr>
              <w:t xml:space="preserve">Pregunte: ¿Has pensado en </w:t>
            </w:r>
            <w:r w:rsidR="000B069E" w:rsidRPr="00C605EB">
              <w:rPr>
                <w:rFonts w:asciiTheme="minorHAnsi" w:hAnsiTheme="minorHAnsi" w:cstheme="minorHAnsi"/>
                <w:b/>
                <w:bCs/>
                <w:i/>
                <w:iCs/>
                <w:sz w:val="22"/>
                <w:szCs w:val="22"/>
              </w:rPr>
              <w:t>cómo</w:t>
            </w:r>
            <w:r w:rsidRPr="00C605EB">
              <w:rPr>
                <w:rFonts w:asciiTheme="minorHAnsi" w:hAnsiTheme="minorHAnsi" w:cstheme="minorHAnsi"/>
                <w:b/>
                <w:bCs/>
                <w:i/>
                <w:iCs/>
                <w:sz w:val="22"/>
                <w:szCs w:val="22"/>
              </w:rPr>
              <w:t xml:space="preserve"> </w:t>
            </w:r>
            <w:r w:rsidR="000B069E" w:rsidRPr="00C605EB">
              <w:rPr>
                <w:rFonts w:asciiTheme="minorHAnsi" w:hAnsiTheme="minorHAnsi" w:cstheme="minorHAnsi"/>
                <w:b/>
                <w:bCs/>
                <w:i/>
                <w:iCs/>
                <w:sz w:val="22"/>
                <w:szCs w:val="22"/>
              </w:rPr>
              <w:t>llevarías</w:t>
            </w:r>
            <w:r w:rsidRPr="00C605EB">
              <w:rPr>
                <w:rFonts w:asciiTheme="minorHAnsi" w:hAnsiTheme="minorHAnsi" w:cstheme="minorHAnsi"/>
                <w:b/>
                <w:bCs/>
                <w:i/>
                <w:iCs/>
                <w:sz w:val="22"/>
                <w:szCs w:val="22"/>
              </w:rPr>
              <w:t xml:space="preserve"> esto a cabo? </w:t>
            </w:r>
          </w:p>
          <w:p w14:paraId="0616CF82" w14:textId="64C5C55F" w:rsidR="00EE47A2" w:rsidRPr="00C605EB" w:rsidRDefault="00EE47A2" w:rsidP="00EE47A2">
            <w:pPr>
              <w:pStyle w:val="NormalWeb"/>
              <w:numPr>
                <w:ilvl w:val="0"/>
                <w:numId w:val="18"/>
              </w:numPr>
              <w:rPr>
                <w:rFonts w:asciiTheme="minorHAnsi" w:hAnsiTheme="minorHAnsi" w:cstheme="minorHAnsi"/>
                <w:b/>
                <w:bCs/>
                <w:sz w:val="22"/>
                <w:szCs w:val="22"/>
              </w:rPr>
            </w:pPr>
            <w:r w:rsidRPr="00C605EB">
              <w:rPr>
                <w:rFonts w:asciiTheme="minorHAnsi" w:hAnsiTheme="minorHAnsi" w:cstheme="minorHAnsi"/>
                <w:b/>
                <w:bCs/>
                <w:sz w:val="22"/>
                <w:szCs w:val="22"/>
              </w:rPr>
              <w:t xml:space="preserve">Pregunta sobre </w:t>
            </w:r>
            <w:r w:rsidR="000B069E" w:rsidRPr="00C605EB">
              <w:rPr>
                <w:rFonts w:asciiTheme="minorHAnsi" w:hAnsiTheme="minorHAnsi" w:cstheme="minorHAnsi"/>
                <w:b/>
                <w:bCs/>
                <w:sz w:val="22"/>
                <w:szCs w:val="22"/>
              </w:rPr>
              <w:t>Intención</w:t>
            </w:r>
            <w:r w:rsidRPr="00C605EB">
              <w:rPr>
                <w:rFonts w:asciiTheme="minorHAnsi" w:hAnsiTheme="minorHAnsi" w:cstheme="minorHAnsi"/>
                <w:b/>
                <w:bCs/>
                <w:sz w:val="22"/>
                <w:szCs w:val="22"/>
              </w:rPr>
              <w:t xml:space="preserve"> Suicida sin Plan </w:t>
            </w:r>
            <w:r w:rsidR="000B069E" w:rsidRPr="00C605EB">
              <w:rPr>
                <w:rFonts w:asciiTheme="minorHAnsi" w:hAnsiTheme="minorHAnsi" w:cstheme="minorHAnsi"/>
                <w:b/>
                <w:bCs/>
                <w:sz w:val="22"/>
                <w:szCs w:val="22"/>
              </w:rPr>
              <w:t>Específico</w:t>
            </w:r>
            <w:r w:rsidRPr="00C605EB">
              <w:rPr>
                <w:rFonts w:asciiTheme="minorHAnsi" w:hAnsiTheme="minorHAnsi" w:cstheme="minorHAnsi"/>
                <w:b/>
                <w:bCs/>
                <w:sz w:val="22"/>
                <w:szCs w:val="22"/>
              </w:rPr>
              <w:t xml:space="preserve">: Se presentan ideas suicidas activas de quitarse la vida y el o la estudiante refiere que ha tenido cierta </w:t>
            </w:r>
            <w:r w:rsidR="000B069E" w:rsidRPr="00C605EB">
              <w:rPr>
                <w:rFonts w:asciiTheme="minorHAnsi" w:hAnsiTheme="minorHAnsi" w:cstheme="minorHAnsi"/>
                <w:b/>
                <w:bCs/>
                <w:sz w:val="22"/>
                <w:szCs w:val="22"/>
              </w:rPr>
              <w:t>intención</w:t>
            </w:r>
            <w:r w:rsidRPr="00C605EB">
              <w:rPr>
                <w:rFonts w:asciiTheme="minorHAnsi" w:hAnsiTheme="minorHAnsi" w:cstheme="minorHAnsi"/>
                <w:b/>
                <w:bCs/>
                <w:sz w:val="22"/>
                <w:szCs w:val="22"/>
              </w:rPr>
              <w:t xml:space="preserve"> de llevar a cabo tales ideas. Presencia de ideas suicidas, pero sin </w:t>
            </w:r>
            <w:r w:rsidR="000B069E" w:rsidRPr="00C605EB">
              <w:rPr>
                <w:rFonts w:asciiTheme="minorHAnsi" w:hAnsiTheme="minorHAnsi" w:cstheme="minorHAnsi"/>
                <w:b/>
                <w:bCs/>
                <w:sz w:val="22"/>
                <w:szCs w:val="22"/>
              </w:rPr>
              <w:t>intención</w:t>
            </w:r>
            <w:r w:rsidRPr="00C605EB">
              <w:rPr>
                <w:rFonts w:asciiTheme="minorHAnsi" w:hAnsiTheme="minorHAnsi" w:cstheme="minorHAnsi"/>
                <w:b/>
                <w:bCs/>
                <w:sz w:val="22"/>
                <w:szCs w:val="22"/>
              </w:rPr>
              <w:t xml:space="preserve"> de llevarlas a cabo son respuestas tales como “Tengo los pensamientos, pero definitivamente no haré nada al respecto”. </w:t>
            </w:r>
          </w:p>
          <w:p w14:paraId="34235F9B" w14:textId="1AADE2AA"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i/>
                <w:iCs/>
                <w:sz w:val="22"/>
                <w:szCs w:val="22"/>
              </w:rPr>
              <w:t xml:space="preserve">Pregunte: ¿Has tenido estas ideas y en cierto grado la </w:t>
            </w:r>
            <w:r w:rsidR="000B069E" w:rsidRPr="00C605EB">
              <w:rPr>
                <w:rFonts w:asciiTheme="minorHAnsi" w:hAnsiTheme="minorHAnsi" w:cstheme="minorHAnsi"/>
                <w:b/>
                <w:bCs/>
                <w:i/>
                <w:iCs/>
                <w:sz w:val="22"/>
                <w:szCs w:val="22"/>
              </w:rPr>
              <w:t>intención</w:t>
            </w:r>
            <w:r w:rsidRPr="00C605EB">
              <w:rPr>
                <w:rFonts w:asciiTheme="minorHAnsi" w:hAnsiTheme="minorHAnsi" w:cstheme="minorHAnsi"/>
                <w:b/>
                <w:bCs/>
                <w:i/>
                <w:iCs/>
                <w:sz w:val="22"/>
                <w:szCs w:val="22"/>
              </w:rPr>
              <w:t xml:space="preserve"> de llevarlas a cabo? </w:t>
            </w:r>
          </w:p>
        </w:tc>
      </w:tr>
      <w:tr w:rsidR="00EE47A2" w:rsidRPr="00C605EB" w14:paraId="3EE8CE80" w14:textId="77777777" w:rsidTr="000B069E">
        <w:tc>
          <w:tcPr>
            <w:tcW w:w="0" w:type="auto"/>
            <w:gridSpan w:val="5"/>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569244" w14:textId="48914822"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lastRenderedPageBreak/>
              <w:t xml:space="preserve">5. Pregunta sobre </w:t>
            </w:r>
            <w:r w:rsidR="000B069E" w:rsidRPr="00C605EB">
              <w:rPr>
                <w:rFonts w:asciiTheme="minorHAnsi" w:hAnsiTheme="minorHAnsi" w:cstheme="minorHAnsi"/>
                <w:sz w:val="22"/>
                <w:szCs w:val="22"/>
              </w:rPr>
              <w:t>Intención</w:t>
            </w:r>
            <w:r w:rsidRPr="00C605EB">
              <w:rPr>
                <w:rFonts w:asciiTheme="minorHAnsi" w:hAnsiTheme="minorHAnsi" w:cstheme="minorHAnsi"/>
                <w:sz w:val="22"/>
                <w:szCs w:val="22"/>
              </w:rPr>
              <w:t xml:space="preserve"> Suicida con Plan </w:t>
            </w:r>
            <w:r w:rsidR="000B069E" w:rsidRPr="00C605EB">
              <w:rPr>
                <w:rFonts w:asciiTheme="minorHAnsi" w:hAnsiTheme="minorHAnsi" w:cstheme="minorHAnsi"/>
                <w:sz w:val="22"/>
                <w:szCs w:val="22"/>
              </w:rPr>
              <w:t>Específico</w:t>
            </w:r>
            <w:r w:rsidRPr="00C605EB">
              <w:rPr>
                <w:rFonts w:asciiTheme="minorHAnsi" w:hAnsiTheme="minorHAnsi" w:cstheme="minorHAnsi"/>
                <w:sz w:val="22"/>
                <w:szCs w:val="22"/>
              </w:rPr>
              <w:t xml:space="preserve">: Se presentan ideas de quitarse la vida con detalles del plan parcial o totalmente elaborados, y el o la estudiante tiene cierta </w:t>
            </w:r>
            <w:r w:rsidR="000B069E" w:rsidRPr="00C605EB">
              <w:rPr>
                <w:rFonts w:asciiTheme="minorHAnsi" w:hAnsiTheme="minorHAnsi" w:cstheme="minorHAnsi"/>
                <w:sz w:val="22"/>
                <w:szCs w:val="22"/>
              </w:rPr>
              <w:t>intención</w:t>
            </w:r>
            <w:r w:rsidRPr="00C605EB">
              <w:rPr>
                <w:rFonts w:asciiTheme="minorHAnsi" w:hAnsiTheme="minorHAnsi" w:cstheme="minorHAnsi"/>
                <w:sz w:val="22"/>
                <w:szCs w:val="22"/>
              </w:rPr>
              <w:t xml:space="preserve"> de llevar a cabo este plan. </w:t>
            </w:r>
          </w:p>
          <w:p w14:paraId="1A35FE71" w14:textId="0D93A8ED"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Pregunte: ¿Has comenzado a elaborar o has elaborado los detalles sobre </w:t>
            </w:r>
            <w:r w:rsidR="000B069E" w:rsidRPr="00C605EB">
              <w:rPr>
                <w:rFonts w:asciiTheme="minorHAnsi" w:hAnsiTheme="minorHAnsi" w:cstheme="minorHAnsi"/>
                <w:sz w:val="22"/>
                <w:szCs w:val="22"/>
              </w:rPr>
              <w:t>cómo</w:t>
            </w:r>
            <w:r w:rsidRPr="00C605EB">
              <w:rPr>
                <w:rFonts w:asciiTheme="minorHAnsi" w:hAnsiTheme="minorHAnsi" w:cstheme="minorHAnsi"/>
                <w:sz w:val="22"/>
                <w:szCs w:val="22"/>
              </w:rPr>
              <w:t xml:space="preserve"> suicidarte? ¿Tienes intenciones de llevar a cabo este plan? </w:t>
            </w:r>
          </w:p>
          <w:p w14:paraId="246EF052" w14:textId="48480219"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6. Pregunta sobre Conducta Suicida: Ejemplos: ¿Has juntado medicamentos/remedios, obtenido un arma, regalado cosas de valor, escrito un testamento o carta de suicidio?, ¿has sacado remedios del frasco o caja, pero no las has tragado, agarrado un arma pero has cambiado de idea de usarla o alguien te la ha quitado de tus manos, subido al techo pero no has saltado al </w:t>
            </w:r>
            <w:r w:rsidR="000B069E" w:rsidRPr="00C605EB">
              <w:rPr>
                <w:rFonts w:asciiTheme="minorHAnsi" w:hAnsiTheme="minorHAnsi" w:cstheme="minorHAnsi"/>
                <w:sz w:val="22"/>
                <w:szCs w:val="22"/>
              </w:rPr>
              <w:t>vacío</w:t>
            </w:r>
            <w:r w:rsidRPr="00C605EB">
              <w:rPr>
                <w:rFonts w:asciiTheme="minorHAnsi" w:hAnsiTheme="minorHAnsi" w:cstheme="minorHAnsi"/>
                <w:sz w:val="22"/>
                <w:szCs w:val="22"/>
              </w:rPr>
              <w:t xml:space="preserve">?; o ¿realmente has tomado remedios, has tratado de dispararte con una arma, te has cortado con </w:t>
            </w:r>
            <w:r w:rsidR="000B069E" w:rsidRPr="00C605EB">
              <w:rPr>
                <w:rFonts w:asciiTheme="minorHAnsi" w:hAnsiTheme="minorHAnsi" w:cstheme="minorHAnsi"/>
                <w:sz w:val="22"/>
                <w:szCs w:val="22"/>
              </w:rPr>
              <w:t>intención</w:t>
            </w:r>
            <w:r w:rsidRPr="00C605EB">
              <w:rPr>
                <w:rFonts w:asciiTheme="minorHAnsi" w:hAnsiTheme="minorHAnsi" w:cstheme="minorHAnsi"/>
                <w:sz w:val="22"/>
                <w:szCs w:val="22"/>
              </w:rPr>
              <w:t xml:space="preserve"> suicida, has tratado de colgarte, etc.? </w:t>
            </w:r>
          </w:p>
          <w:p w14:paraId="4F064744"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Pregunte: ¿Alguna vez has hecho algo, comenzado a hacer algo o te has preparado para hacer algo para terminar con tu vida? </w:t>
            </w:r>
          </w:p>
        </w:tc>
      </w:tr>
      <w:tr w:rsidR="00EE47A2" w:rsidRPr="00C605EB" w14:paraId="7B4C283B" w14:textId="77777777" w:rsidTr="000B069E">
        <w:tc>
          <w:tcPr>
            <w:tcW w:w="0" w:type="auto"/>
            <w:gridSpan w:val="5"/>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46D354" w14:textId="5D2D2528"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Las respuestas dadas a cada una de las seis preguntas deben valorarse de acuerdo a la Pauta para la </w:t>
            </w:r>
            <w:r w:rsidR="000B069E" w:rsidRPr="00C605EB">
              <w:rPr>
                <w:rFonts w:asciiTheme="minorHAnsi" w:hAnsiTheme="minorHAnsi" w:cstheme="minorHAnsi"/>
                <w:sz w:val="22"/>
                <w:szCs w:val="22"/>
              </w:rPr>
              <w:t>Evaluación</w:t>
            </w:r>
            <w:r w:rsidRPr="00C605EB">
              <w:rPr>
                <w:rFonts w:asciiTheme="minorHAnsi" w:hAnsiTheme="minorHAnsi" w:cstheme="minorHAnsi"/>
                <w:sz w:val="22"/>
                <w:szCs w:val="22"/>
              </w:rPr>
              <w:t xml:space="preserve"> y Manejo del Riesgo Suicida que se presenta a </w:t>
            </w:r>
            <w:r w:rsidR="000B069E" w:rsidRPr="00C605EB">
              <w:rPr>
                <w:rFonts w:asciiTheme="minorHAnsi" w:hAnsiTheme="minorHAnsi" w:cstheme="minorHAnsi"/>
                <w:sz w:val="22"/>
                <w:szCs w:val="22"/>
              </w:rPr>
              <w:t>continuación</w:t>
            </w:r>
            <w:r w:rsidRPr="00C605EB">
              <w:rPr>
                <w:rFonts w:asciiTheme="minorHAnsi" w:hAnsiTheme="minorHAnsi" w:cstheme="minorHAnsi"/>
                <w:sz w:val="22"/>
                <w:szCs w:val="22"/>
              </w:rPr>
              <w:t xml:space="preserve">: </w:t>
            </w:r>
          </w:p>
          <w:p w14:paraId="2C25F44A" w14:textId="2781EF1C"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fldChar w:fldCharType="begin"/>
            </w:r>
            <w:r w:rsidR="00521B60">
              <w:rPr>
                <w:rFonts w:asciiTheme="minorHAnsi" w:hAnsiTheme="minorHAnsi" w:cstheme="minorHAnsi"/>
                <w:sz w:val="22"/>
                <w:szCs w:val="22"/>
              </w:rPr>
              <w:instrText xml:space="preserve"> INCLUDEPICTURE "C:\\Users\\carlossepulveda\\Library\\Group Containers\\UBF8T346G9.ms\\WebArchiveCopyPasteTempFiles\\com.microsoft.Word\\page156image45870528" \* MERGEFORMAT </w:instrText>
            </w:r>
            <w:r w:rsidRPr="00C605EB">
              <w:rPr>
                <w:rFonts w:asciiTheme="minorHAnsi" w:hAnsiTheme="minorHAnsi" w:cstheme="minorHAnsi"/>
                <w:sz w:val="22"/>
                <w:szCs w:val="22"/>
              </w:rPr>
              <w:fldChar w:fldCharType="separate"/>
            </w:r>
            <w:r w:rsidRPr="00C605EB">
              <w:rPr>
                <w:rFonts w:asciiTheme="minorHAnsi" w:hAnsiTheme="minorHAnsi" w:cstheme="minorHAnsi"/>
                <w:noProof/>
                <w:sz w:val="22"/>
                <w:szCs w:val="22"/>
                <w:lang w:eastAsia="es-CL"/>
              </w:rPr>
              <w:drawing>
                <wp:inline distT="0" distB="0" distL="0" distR="0" wp14:anchorId="33DF047E" wp14:editId="0DBC183D">
                  <wp:extent cx="2686050" cy="19050"/>
                  <wp:effectExtent l="0" t="0" r="0" b="0"/>
                  <wp:docPr id="35510946" name="Imagen 83" descr="page156image4587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page156image458705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9050"/>
                          </a:xfrm>
                          <a:prstGeom prst="rect">
                            <a:avLst/>
                          </a:prstGeom>
                          <a:noFill/>
                          <a:ln>
                            <a:noFill/>
                          </a:ln>
                        </pic:spPr>
                      </pic:pic>
                    </a:graphicData>
                  </a:graphic>
                </wp:inline>
              </w:drawing>
            </w:r>
            <w:r w:rsidRPr="00C605EB">
              <w:rPr>
                <w:rFonts w:asciiTheme="minorHAnsi" w:hAnsiTheme="minorHAnsi" w:cstheme="minorHAnsi"/>
                <w:sz w:val="22"/>
                <w:szCs w:val="22"/>
              </w:rPr>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254"/>
              <w:gridCol w:w="565"/>
              <w:gridCol w:w="949"/>
            </w:tblGrid>
            <w:tr w:rsidR="00EE47A2" w:rsidRPr="00C605EB" w14:paraId="71A9297B" w14:textId="77777777" w:rsidTr="000B069E">
              <w:tc>
                <w:tcPr>
                  <w:tcW w:w="0" w:type="auto"/>
                  <w:vMerge w:val="restart"/>
                  <w:tcBorders>
                    <w:top w:val="single" w:sz="8" w:space="0" w:color="000000"/>
                    <w:left w:val="single" w:sz="8" w:space="0" w:color="000000"/>
                    <w:bottom w:val="single" w:sz="8" w:space="0" w:color="000000"/>
                    <w:right w:val="single" w:sz="8" w:space="0" w:color="000000"/>
                  </w:tcBorders>
                  <w:shd w:val="clear" w:color="auto" w:fill="9BC1E2"/>
                  <w:vAlign w:val="center"/>
                  <w:hideMark/>
                </w:tcPr>
                <w:p w14:paraId="47198C41"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lastRenderedPageBreak/>
                    <w:t xml:space="preserve">Formule las preguntas 1 y 2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267D7E" w14:textId="58A92670" w:rsidR="00EE47A2" w:rsidRPr="00C605EB" w:rsidRDefault="000B069E"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Último</w:t>
                  </w:r>
                  <w:r w:rsidR="00EE47A2" w:rsidRPr="00C605EB">
                    <w:rPr>
                      <w:rFonts w:asciiTheme="minorHAnsi" w:hAnsiTheme="minorHAnsi" w:cstheme="minorHAnsi"/>
                      <w:b/>
                      <w:bCs/>
                      <w:sz w:val="22"/>
                      <w:szCs w:val="22"/>
                    </w:rPr>
                    <w:t xml:space="preserve"> Mes </w:t>
                  </w:r>
                </w:p>
              </w:tc>
            </w:tr>
            <w:tr w:rsidR="00EE47A2" w:rsidRPr="00C605EB" w14:paraId="30638237" w14:textId="77777777" w:rsidTr="000B069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A9444E" w14:textId="77777777" w:rsidR="00EE47A2" w:rsidRPr="00C605EB" w:rsidRDefault="00EE47A2" w:rsidP="000B069E">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AE181C"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SI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DFD7B9"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i/>
                      <w:iCs/>
                      <w:sz w:val="22"/>
                      <w:szCs w:val="22"/>
                    </w:rPr>
                    <w:t xml:space="preserve">NO </w:t>
                  </w:r>
                </w:p>
              </w:tc>
            </w:tr>
            <w:tr w:rsidR="00EE47A2" w:rsidRPr="00C605EB" w14:paraId="7EB013A1"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873FAF"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1. ¿Has deseado estar muerto (a) o poder dormirte y no despertar?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A31643" w14:textId="77777777" w:rsidR="00EE47A2" w:rsidRPr="00C605EB" w:rsidRDefault="00EE47A2" w:rsidP="000B069E">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99BB38" w14:textId="77777777" w:rsidR="00EE47A2" w:rsidRPr="00C605EB" w:rsidRDefault="00EE47A2" w:rsidP="000B069E">
                  <w:pPr>
                    <w:rPr>
                      <w:rFonts w:cstheme="minorHAnsi"/>
                    </w:rPr>
                  </w:pPr>
                </w:p>
              </w:tc>
            </w:tr>
            <w:tr w:rsidR="00EE47A2" w:rsidRPr="00C605EB" w14:paraId="2FBEA422"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EE01D9"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2. ¿Has tenido realmente la idea de suicidarte?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C9AD23" w14:textId="77777777" w:rsidR="00EE47A2" w:rsidRPr="00C605EB" w:rsidRDefault="00EE47A2" w:rsidP="000B069E">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03E040" w14:textId="77777777" w:rsidR="00EE47A2" w:rsidRPr="00C605EB" w:rsidRDefault="00EE47A2" w:rsidP="000B069E">
                  <w:pPr>
                    <w:rPr>
                      <w:rFonts w:cstheme="minorHAnsi"/>
                    </w:rPr>
                  </w:pPr>
                </w:p>
              </w:tc>
            </w:tr>
            <w:tr w:rsidR="00EE47A2" w:rsidRPr="00C605EB" w14:paraId="3125925C" w14:textId="77777777" w:rsidTr="000B069E">
              <w:tc>
                <w:tcPr>
                  <w:tcW w:w="0" w:type="auto"/>
                  <w:gridSpan w:val="3"/>
                  <w:tcBorders>
                    <w:top w:val="single" w:sz="8" w:space="0" w:color="000000"/>
                    <w:left w:val="single" w:sz="8" w:space="0" w:color="000000"/>
                    <w:bottom w:val="single" w:sz="8" w:space="0" w:color="000000"/>
                    <w:right w:val="single" w:sz="8" w:space="0" w:color="000000"/>
                  </w:tcBorders>
                  <w:shd w:val="clear" w:color="auto" w:fill="C4DDB2"/>
                  <w:vAlign w:val="center"/>
                  <w:hideMark/>
                </w:tcPr>
                <w:p w14:paraId="3FAB7EA0" w14:textId="31C5489D"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Si la respuesta es “SÍ” a la pregunta 2, formule las preguntas 3, 4, 5, y 6. Si la respuesta es “NO” </w:t>
                  </w:r>
                  <w:r w:rsidR="000B069E" w:rsidRPr="00C605EB">
                    <w:rPr>
                      <w:rFonts w:asciiTheme="minorHAnsi" w:hAnsiTheme="minorHAnsi" w:cstheme="minorHAnsi"/>
                      <w:sz w:val="22"/>
                      <w:szCs w:val="22"/>
                    </w:rPr>
                    <w:t>continúe</w:t>
                  </w:r>
                  <w:r w:rsidRPr="00C605EB">
                    <w:rPr>
                      <w:rFonts w:asciiTheme="minorHAnsi" w:hAnsiTheme="minorHAnsi" w:cstheme="minorHAnsi"/>
                      <w:sz w:val="22"/>
                      <w:szCs w:val="22"/>
                    </w:rPr>
                    <w:t xml:space="preserve"> a la pregunta 6. </w:t>
                  </w:r>
                </w:p>
              </w:tc>
            </w:tr>
            <w:tr w:rsidR="00EE47A2" w:rsidRPr="00C605EB" w14:paraId="60EDD64B"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6CA77F" w14:textId="4EFAD353"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3. ¿Has pensado como </w:t>
                  </w:r>
                  <w:r w:rsidR="000B069E" w:rsidRPr="00C605EB">
                    <w:rPr>
                      <w:rFonts w:asciiTheme="minorHAnsi" w:hAnsiTheme="minorHAnsi" w:cstheme="minorHAnsi"/>
                      <w:sz w:val="22"/>
                      <w:szCs w:val="22"/>
                    </w:rPr>
                    <w:t>llevarías</w:t>
                  </w:r>
                  <w:r w:rsidRPr="00C605EB">
                    <w:rPr>
                      <w:rFonts w:asciiTheme="minorHAnsi" w:hAnsiTheme="minorHAnsi" w:cstheme="minorHAnsi"/>
                      <w:sz w:val="22"/>
                      <w:szCs w:val="22"/>
                    </w:rPr>
                    <w:t xml:space="preserve"> esto a cabo? </w:t>
                  </w:r>
                </w:p>
              </w:tc>
              <w:tc>
                <w:tcPr>
                  <w:tcW w:w="0" w:type="auto"/>
                  <w:tcBorders>
                    <w:top w:val="single" w:sz="8" w:space="0" w:color="000000"/>
                    <w:left w:val="single" w:sz="8" w:space="0" w:color="000000"/>
                    <w:bottom w:val="single" w:sz="8" w:space="0" w:color="000000"/>
                    <w:right w:val="single" w:sz="8" w:space="0" w:color="000000"/>
                  </w:tcBorders>
                  <w:shd w:val="clear" w:color="auto" w:fill="FFBF00"/>
                  <w:vAlign w:val="center"/>
                  <w:hideMark/>
                </w:tcPr>
                <w:p w14:paraId="28625EF9" w14:textId="77777777" w:rsidR="00EE47A2" w:rsidRPr="00C605EB" w:rsidRDefault="00EE47A2" w:rsidP="000B069E">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E233E6" w14:textId="77777777" w:rsidR="00EE47A2" w:rsidRPr="00C605EB" w:rsidRDefault="00EE47A2" w:rsidP="000B069E">
                  <w:pPr>
                    <w:rPr>
                      <w:rFonts w:cstheme="minorHAnsi"/>
                    </w:rPr>
                  </w:pPr>
                </w:p>
              </w:tc>
            </w:tr>
            <w:tr w:rsidR="00EE47A2" w:rsidRPr="00C605EB" w14:paraId="721B0DD2"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42EFFD" w14:textId="512B9ABD"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4. ¿Has tenido ideas y en cierto grado la </w:t>
                  </w:r>
                  <w:r w:rsidR="000B069E" w:rsidRPr="00C605EB">
                    <w:rPr>
                      <w:rFonts w:asciiTheme="minorHAnsi" w:hAnsiTheme="minorHAnsi" w:cstheme="minorHAnsi"/>
                      <w:sz w:val="22"/>
                      <w:szCs w:val="22"/>
                    </w:rPr>
                    <w:t>intención</w:t>
                  </w:r>
                  <w:r w:rsidRPr="00C605EB">
                    <w:rPr>
                      <w:rFonts w:asciiTheme="minorHAnsi" w:hAnsiTheme="minorHAnsi" w:cstheme="minorHAnsi"/>
                      <w:sz w:val="22"/>
                      <w:szCs w:val="22"/>
                    </w:rPr>
                    <w:t xml:space="preserve"> de llevarlas a cabo?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FD703C" w14:textId="77777777" w:rsidR="00EE47A2" w:rsidRPr="00C605EB" w:rsidRDefault="00EE47A2" w:rsidP="000B069E">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C797E5" w14:textId="77777777" w:rsidR="00EE47A2" w:rsidRPr="00C605EB" w:rsidRDefault="00EE47A2" w:rsidP="000B069E">
                  <w:pPr>
                    <w:rPr>
                      <w:rFonts w:cstheme="minorHAnsi"/>
                    </w:rPr>
                  </w:pPr>
                </w:p>
              </w:tc>
            </w:tr>
            <w:tr w:rsidR="00EE47A2" w:rsidRPr="00C605EB" w14:paraId="3AB5C563"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EE2522" w14:textId="693A12C5"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5. ¿Has comenzado a elaborar o has elaborado los detalles de </w:t>
                  </w:r>
                  <w:r w:rsidR="000B069E" w:rsidRPr="00C605EB">
                    <w:rPr>
                      <w:rFonts w:asciiTheme="minorHAnsi" w:hAnsiTheme="minorHAnsi" w:cstheme="minorHAnsi"/>
                      <w:sz w:val="22"/>
                      <w:szCs w:val="22"/>
                    </w:rPr>
                    <w:t>cómo</w:t>
                  </w:r>
                  <w:r w:rsidRPr="00C605EB">
                    <w:rPr>
                      <w:rFonts w:asciiTheme="minorHAnsi" w:hAnsiTheme="minorHAnsi" w:cstheme="minorHAnsi"/>
                      <w:sz w:val="22"/>
                      <w:szCs w:val="22"/>
                    </w:rPr>
                    <w:t xml:space="preserve"> suicidarte? ¿Tienes intenciones de llevar a cabo este plan?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1335EF" w14:textId="77777777" w:rsidR="00EE47A2" w:rsidRPr="00C605EB" w:rsidRDefault="00EE47A2" w:rsidP="000B069E">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08EE96" w14:textId="77777777" w:rsidR="00EE47A2" w:rsidRPr="00C605EB" w:rsidRDefault="00EE47A2" w:rsidP="000B069E">
                  <w:pPr>
                    <w:rPr>
                      <w:rFonts w:cstheme="minorHAnsi"/>
                    </w:rPr>
                  </w:pPr>
                </w:p>
              </w:tc>
            </w:tr>
            <w:tr w:rsidR="00EE47A2" w:rsidRPr="00C605EB" w14:paraId="5534DDD4" w14:textId="77777777" w:rsidTr="000B069E">
              <w:tc>
                <w:tcPr>
                  <w:tcW w:w="0" w:type="auto"/>
                  <w:gridSpan w:val="3"/>
                  <w:tcBorders>
                    <w:top w:val="single" w:sz="8" w:space="0" w:color="000000"/>
                    <w:left w:val="single" w:sz="8" w:space="0" w:color="000000"/>
                    <w:bottom w:val="single" w:sz="8" w:space="0" w:color="000000"/>
                    <w:right w:val="single" w:sz="8" w:space="0" w:color="000000"/>
                  </w:tcBorders>
                  <w:shd w:val="clear" w:color="auto" w:fill="9BC1E2"/>
                  <w:vAlign w:val="center"/>
                  <w:hideMark/>
                </w:tcPr>
                <w:p w14:paraId="6A62391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Siempre realice la pregunta 6 </w:t>
                  </w:r>
                </w:p>
              </w:tc>
            </w:tr>
            <w:tr w:rsidR="00EE47A2" w:rsidRPr="00C605EB" w14:paraId="28A771DF" w14:textId="77777777" w:rsidTr="000B069E">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2EE9E0"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i/>
                      <w:iCs/>
                      <w:sz w:val="22"/>
                      <w:szCs w:val="22"/>
                    </w:rPr>
                    <w:t xml:space="preserve">6. </w:t>
                  </w:r>
                  <w:r w:rsidRPr="00C605EB">
                    <w:rPr>
                      <w:rFonts w:asciiTheme="minorHAnsi" w:hAnsiTheme="minorHAnsi" w:cstheme="minorHAnsi"/>
                      <w:sz w:val="22"/>
                      <w:szCs w:val="22"/>
                    </w:rPr>
                    <w:t xml:space="preserve">¿Alguna vez has hecho algo, comenzado a hacer algo o te has preparado para hacer algo para terminar con tu vida?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CF2ABD"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Alguna vez en la vida </w:t>
                  </w:r>
                </w:p>
              </w:tc>
            </w:tr>
            <w:tr w:rsidR="00EE47A2" w:rsidRPr="00C605EB" w14:paraId="68C0E0CD" w14:textId="77777777" w:rsidTr="000B069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C8505A" w14:textId="77777777" w:rsidR="00EE47A2" w:rsidRPr="00C605EB" w:rsidRDefault="00EE47A2" w:rsidP="000B069E">
                  <w:pPr>
                    <w:rPr>
                      <w:rFonts w:cstheme="minorHAnsi"/>
                    </w:rPr>
                  </w:pPr>
                </w:p>
              </w:tc>
              <w:tc>
                <w:tcPr>
                  <w:tcW w:w="0" w:type="auto"/>
                  <w:tcBorders>
                    <w:top w:val="single" w:sz="8" w:space="0" w:color="000000"/>
                    <w:left w:val="single" w:sz="8" w:space="0" w:color="000000"/>
                    <w:bottom w:val="single" w:sz="8" w:space="0" w:color="000000"/>
                    <w:right w:val="single" w:sz="2" w:space="0" w:color="auto"/>
                  </w:tcBorders>
                  <w:shd w:val="clear" w:color="auto" w:fill="FFBF00"/>
                  <w:vAlign w:val="center"/>
                  <w:hideMark/>
                </w:tcPr>
                <w:p w14:paraId="31BF6C74" w14:textId="77777777" w:rsidR="00EE47A2" w:rsidRPr="00C605EB" w:rsidRDefault="00EE47A2" w:rsidP="000B069E">
                  <w:pPr>
                    <w:rPr>
                      <w:rFonts w:cstheme="minorHAnsi"/>
                    </w:rPr>
                  </w:pPr>
                </w:p>
              </w:tc>
              <w:tc>
                <w:tcPr>
                  <w:tcW w:w="0" w:type="auto"/>
                  <w:tcBorders>
                    <w:top w:val="single" w:sz="8" w:space="0" w:color="000000"/>
                    <w:left w:val="single" w:sz="2" w:space="0" w:color="auto"/>
                    <w:bottom w:val="single" w:sz="8" w:space="0" w:color="000000"/>
                    <w:right w:val="single" w:sz="8" w:space="0" w:color="000000"/>
                  </w:tcBorders>
                  <w:shd w:val="clear" w:color="auto" w:fill="FFFFFF"/>
                  <w:vAlign w:val="center"/>
                  <w:hideMark/>
                </w:tcPr>
                <w:p w14:paraId="17B07D3A" w14:textId="77777777" w:rsidR="00EE47A2" w:rsidRPr="00C605EB" w:rsidRDefault="00EE47A2" w:rsidP="000B069E">
                  <w:pPr>
                    <w:rPr>
                      <w:rFonts w:cstheme="minorHAnsi"/>
                    </w:rPr>
                  </w:pPr>
                </w:p>
              </w:tc>
            </w:tr>
            <w:tr w:rsidR="00EE47A2" w:rsidRPr="00C605EB" w14:paraId="4C872372" w14:textId="77777777" w:rsidTr="000B069E">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7D044B" w14:textId="467B2536"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 Si la respuesta es “SI”: ¿Fue dentro de los </w:t>
                  </w:r>
                  <w:r w:rsidR="000B069E" w:rsidRPr="00C605EB">
                    <w:rPr>
                      <w:rFonts w:asciiTheme="minorHAnsi" w:hAnsiTheme="minorHAnsi" w:cstheme="minorHAnsi"/>
                      <w:sz w:val="22"/>
                      <w:szCs w:val="22"/>
                    </w:rPr>
                    <w:t>últimos</w:t>
                  </w:r>
                  <w:r w:rsidRPr="00C605EB">
                    <w:rPr>
                      <w:rFonts w:asciiTheme="minorHAnsi" w:hAnsiTheme="minorHAnsi" w:cstheme="minorHAnsi"/>
                      <w:sz w:val="22"/>
                      <w:szCs w:val="22"/>
                    </w:rPr>
                    <w:t xml:space="preserve"> 3 meses?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1A99B2" w14:textId="3484D284"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En los </w:t>
                  </w:r>
                  <w:r w:rsidR="000B069E" w:rsidRPr="00C605EB">
                    <w:rPr>
                      <w:rFonts w:asciiTheme="minorHAnsi" w:hAnsiTheme="minorHAnsi" w:cstheme="minorHAnsi"/>
                      <w:sz w:val="22"/>
                      <w:szCs w:val="22"/>
                    </w:rPr>
                    <w:t>últimos</w:t>
                  </w:r>
                  <w:r w:rsidRPr="00C605EB">
                    <w:rPr>
                      <w:rFonts w:asciiTheme="minorHAnsi" w:hAnsiTheme="minorHAnsi" w:cstheme="minorHAnsi"/>
                      <w:sz w:val="22"/>
                      <w:szCs w:val="22"/>
                    </w:rPr>
                    <w:t xml:space="preserve"> 3 meses </w:t>
                  </w:r>
                </w:p>
              </w:tc>
            </w:tr>
            <w:tr w:rsidR="00EE47A2" w:rsidRPr="00C605EB" w14:paraId="7DEEB6FF" w14:textId="77777777" w:rsidTr="000B069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67A7D3" w14:textId="77777777" w:rsidR="00EE47A2" w:rsidRPr="00C605EB" w:rsidRDefault="00EE47A2" w:rsidP="000B069E">
                  <w:pPr>
                    <w:rPr>
                      <w:rFonts w:cstheme="minorHAnsi"/>
                    </w:rPr>
                  </w:pPr>
                </w:p>
              </w:tc>
              <w:tc>
                <w:tcPr>
                  <w:tcW w:w="0" w:type="auto"/>
                  <w:tcBorders>
                    <w:top w:val="single" w:sz="8" w:space="0" w:color="000000"/>
                    <w:left w:val="single" w:sz="8" w:space="0" w:color="000000"/>
                    <w:bottom w:val="single" w:sz="8" w:space="0" w:color="000000"/>
                    <w:right w:val="single" w:sz="2" w:space="0" w:color="000000"/>
                  </w:tcBorders>
                  <w:shd w:val="clear" w:color="auto" w:fill="FF0000"/>
                  <w:vAlign w:val="center"/>
                  <w:hideMark/>
                </w:tcPr>
                <w:p w14:paraId="5E9E3A91" w14:textId="77777777" w:rsidR="00EE47A2" w:rsidRPr="00C605EB" w:rsidRDefault="00EE47A2" w:rsidP="000B069E">
                  <w:pPr>
                    <w:rPr>
                      <w:rFonts w:cstheme="minorHAnsi"/>
                    </w:rPr>
                  </w:pPr>
                </w:p>
              </w:tc>
              <w:tc>
                <w:tcPr>
                  <w:tcW w:w="0" w:type="auto"/>
                  <w:tcBorders>
                    <w:top w:val="single" w:sz="8" w:space="0" w:color="000000"/>
                    <w:left w:val="single" w:sz="2" w:space="0" w:color="000000"/>
                    <w:bottom w:val="single" w:sz="8" w:space="0" w:color="000000"/>
                    <w:right w:val="single" w:sz="8" w:space="0" w:color="000000"/>
                  </w:tcBorders>
                  <w:shd w:val="clear" w:color="auto" w:fill="FFBF00"/>
                  <w:vAlign w:val="center"/>
                  <w:hideMark/>
                </w:tcPr>
                <w:p w14:paraId="7739C2AF" w14:textId="77777777" w:rsidR="00EE47A2" w:rsidRPr="00C605EB" w:rsidRDefault="00EE47A2" w:rsidP="000B069E">
                  <w:pPr>
                    <w:rPr>
                      <w:rFonts w:cstheme="minorHAnsi"/>
                    </w:rPr>
                  </w:pPr>
                </w:p>
              </w:tc>
            </w:tr>
          </w:tbl>
          <w:p w14:paraId="49EF458E" w14:textId="5ECB8E60"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Pauta elaborada en base a COLUMBIA-ESCALA DE SEVERIDAD SUICIDA (C-SSRS). </w:t>
            </w:r>
            <w:r w:rsidR="000B069E" w:rsidRPr="00C605EB">
              <w:rPr>
                <w:rFonts w:asciiTheme="minorHAnsi" w:hAnsiTheme="minorHAnsi" w:cstheme="minorHAnsi"/>
                <w:sz w:val="22"/>
                <w:szCs w:val="22"/>
              </w:rPr>
              <w:t>Versión</w:t>
            </w:r>
            <w:r w:rsidRPr="00C605EB">
              <w:rPr>
                <w:rFonts w:asciiTheme="minorHAnsi" w:hAnsiTheme="minorHAnsi" w:cstheme="minorHAnsi"/>
                <w:sz w:val="22"/>
                <w:szCs w:val="22"/>
              </w:rPr>
              <w:t xml:space="preserve"> para Chile – Pesquisa con puntos para Triage. Kelly Posner, Ph.D © 2008. Revisada para Chile por Dra. Vania </w:t>
            </w:r>
            <w:r w:rsidR="000B069E" w:rsidRPr="00C605EB">
              <w:rPr>
                <w:rFonts w:asciiTheme="minorHAnsi" w:hAnsiTheme="minorHAnsi" w:cstheme="minorHAnsi"/>
                <w:sz w:val="22"/>
                <w:szCs w:val="22"/>
              </w:rPr>
              <w:t>Martínez</w:t>
            </w:r>
            <w:r w:rsidRPr="00C605EB">
              <w:rPr>
                <w:rFonts w:asciiTheme="minorHAnsi" w:hAnsiTheme="minorHAnsi" w:cstheme="minorHAnsi"/>
                <w:sz w:val="22"/>
                <w:szCs w:val="22"/>
              </w:rPr>
              <w:t xml:space="preserve"> 2017. </w:t>
            </w:r>
          </w:p>
        </w:tc>
      </w:tr>
      <w:tr w:rsidR="00EE47A2" w:rsidRPr="00C605EB" w14:paraId="10CD5C7B" w14:textId="77777777" w:rsidTr="000B069E">
        <w:tc>
          <w:tcPr>
            <w:tcW w:w="0" w:type="auto"/>
            <w:gridSpan w:val="5"/>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B062DC"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lastRenderedPageBreak/>
              <w:t xml:space="preserve">Toma de Decisiones para el encargado de convivencia escolar </w:t>
            </w:r>
          </w:p>
        </w:tc>
      </w:tr>
      <w:tr w:rsidR="00EE47A2" w:rsidRPr="00C605EB" w14:paraId="31D12829" w14:textId="77777777" w:rsidTr="000B069E">
        <w:tc>
          <w:tcPr>
            <w:tcW w:w="0" w:type="auto"/>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316183E5" w14:textId="1DFF4F25" w:rsidR="00EE47A2" w:rsidRPr="00C605EB" w:rsidRDefault="00EE47A2" w:rsidP="000B069E">
            <w:pPr>
              <w:pStyle w:val="NormalWeb"/>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Si el estudiante responde que NO a todas las preguntas de la pauta, recuerde que igualmente presenta </w:t>
            </w:r>
            <w:r w:rsidR="000B069E" w:rsidRPr="00C605EB">
              <w:rPr>
                <w:rFonts w:asciiTheme="minorHAnsi" w:hAnsiTheme="minorHAnsi" w:cstheme="minorHAnsi"/>
                <w:sz w:val="22"/>
                <w:szCs w:val="22"/>
              </w:rPr>
              <w:t>señales</w:t>
            </w:r>
            <w:r w:rsidRPr="00C605EB">
              <w:rPr>
                <w:rFonts w:asciiTheme="minorHAnsi" w:hAnsiTheme="minorHAnsi" w:cstheme="minorHAnsi"/>
                <w:sz w:val="22"/>
                <w:szCs w:val="22"/>
              </w:rPr>
              <w:t xml:space="preserve"> de alerta y que, por lo tanto, debe dar cuenta de </w:t>
            </w:r>
            <w:r w:rsidR="000B069E" w:rsidRPr="00C605EB">
              <w:rPr>
                <w:rFonts w:asciiTheme="minorHAnsi" w:hAnsiTheme="minorHAnsi" w:cstheme="minorHAnsi"/>
                <w:sz w:val="22"/>
                <w:szCs w:val="22"/>
              </w:rPr>
              <w:t>estas</w:t>
            </w:r>
            <w:r w:rsidRPr="00C605EB">
              <w:rPr>
                <w:rFonts w:asciiTheme="minorHAnsi" w:hAnsiTheme="minorHAnsi" w:cstheme="minorHAnsi"/>
                <w:sz w:val="22"/>
                <w:szCs w:val="22"/>
              </w:rPr>
              <w:t xml:space="preserve"> a sus padres y sugerir una </w:t>
            </w:r>
            <w:r w:rsidR="000B069E" w:rsidRPr="00C605EB">
              <w:rPr>
                <w:rFonts w:asciiTheme="minorHAnsi" w:hAnsiTheme="minorHAnsi" w:cstheme="minorHAnsi"/>
                <w:sz w:val="22"/>
                <w:szCs w:val="22"/>
              </w:rPr>
              <w:lastRenderedPageBreak/>
              <w:t>evaluación</w:t>
            </w:r>
            <w:r w:rsidRPr="00C605EB">
              <w:rPr>
                <w:rFonts w:asciiTheme="minorHAnsi" w:hAnsiTheme="minorHAnsi" w:cstheme="minorHAnsi"/>
                <w:sz w:val="22"/>
                <w:szCs w:val="22"/>
              </w:rPr>
              <w:t xml:space="preserve"> de salud mental. </w:t>
            </w:r>
            <w:r w:rsidRPr="00C605EB">
              <w:rPr>
                <w:rFonts w:asciiTheme="minorHAnsi" w:hAnsiTheme="minorHAnsi" w:cstheme="minorHAnsi"/>
                <w:noProof/>
                <w:sz w:val="22"/>
                <w:szCs w:val="22"/>
                <w:lang w:eastAsia="es-CL"/>
                <w14:ligatures w14:val="standardContextual"/>
              </w:rPr>
              <w:drawing>
                <wp:inline distT="0" distB="0" distL="0" distR="0" wp14:anchorId="03FA9410" wp14:editId="3F0ECA42">
                  <wp:extent cx="6000750" cy="6991350"/>
                  <wp:effectExtent l="0" t="0" r="6350" b="6350"/>
                  <wp:docPr id="635037412"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037412" name="Imagen 635037412"/>
                          <pic:cNvPicPr/>
                        </pic:nvPicPr>
                        <pic:blipFill>
                          <a:blip r:embed="rId9">
                            <a:extLst>
                              <a:ext uri="{28A0092B-C50C-407E-A947-70E740481C1C}">
                                <a14:useLocalDpi xmlns:a14="http://schemas.microsoft.com/office/drawing/2010/main" val="0"/>
                              </a:ext>
                            </a:extLst>
                          </a:blip>
                          <a:stretch>
                            <a:fillRect/>
                          </a:stretch>
                        </pic:blipFill>
                        <pic:spPr>
                          <a:xfrm>
                            <a:off x="0" y="0"/>
                            <a:ext cx="6000750" cy="6991350"/>
                          </a:xfrm>
                          <a:prstGeom prst="rect">
                            <a:avLst/>
                          </a:prstGeom>
                        </pic:spPr>
                      </pic:pic>
                    </a:graphicData>
                  </a:graphic>
                </wp:inline>
              </w:drawing>
            </w:r>
          </w:p>
          <w:p w14:paraId="050DBE4A" w14:textId="77777777" w:rsidR="00EE47A2" w:rsidRPr="00C605EB" w:rsidRDefault="00EE47A2" w:rsidP="000B069E">
            <w:pPr>
              <w:pStyle w:val="NormalWeb"/>
              <w:rPr>
                <w:rFonts w:asciiTheme="minorHAnsi" w:hAnsiTheme="minorHAnsi" w:cstheme="minorHAnsi"/>
                <w:sz w:val="22"/>
                <w:szCs w:val="22"/>
              </w:rPr>
            </w:pPr>
          </w:p>
          <w:p w14:paraId="7B49C50B" w14:textId="77777777" w:rsidR="00EE47A2" w:rsidRPr="00C605EB" w:rsidRDefault="00EE47A2" w:rsidP="000B069E">
            <w:pPr>
              <w:pStyle w:val="NormalWeb"/>
              <w:shd w:val="clear" w:color="auto" w:fill="FFFFFF"/>
              <w:rPr>
                <w:rFonts w:asciiTheme="minorHAnsi" w:hAnsiTheme="minorHAnsi" w:cstheme="minorHAnsi"/>
                <w:sz w:val="22"/>
                <w:szCs w:val="22"/>
              </w:rPr>
            </w:pPr>
            <w:r w:rsidRPr="00C605EB">
              <w:rPr>
                <w:rFonts w:asciiTheme="minorHAnsi" w:hAnsiTheme="minorHAnsi" w:cstheme="minorHAnsi"/>
                <w:b/>
                <w:bCs/>
                <w:sz w:val="22"/>
                <w:szCs w:val="22"/>
              </w:rPr>
              <w:lastRenderedPageBreak/>
              <w:t xml:space="preserve">APOYAR, CONTACTAR Y DERIVAR: </w:t>
            </w:r>
          </w:p>
          <w:p w14:paraId="58191E9F" w14:textId="040C2806" w:rsidR="00EE47A2" w:rsidRPr="00C605EB" w:rsidRDefault="00EE47A2" w:rsidP="000B069E">
            <w:pPr>
              <w:pStyle w:val="NormalWeb"/>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La Pauta para la </w:t>
            </w:r>
            <w:r w:rsidR="000B069E" w:rsidRPr="00C605EB">
              <w:rPr>
                <w:rFonts w:asciiTheme="minorHAnsi" w:hAnsiTheme="minorHAnsi" w:cstheme="minorHAnsi"/>
                <w:sz w:val="22"/>
                <w:szCs w:val="22"/>
              </w:rPr>
              <w:t>Evaluación</w:t>
            </w:r>
            <w:r w:rsidRPr="00C605EB">
              <w:rPr>
                <w:rFonts w:asciiTheme="minorHAnsi" w:hAnsiTheme="minorHAnsi" w:cstheme="minorHAnsi"/>
                <w:sz w:val="22"/>
                <w:szCs w:val="22"/>
              </w:rPr>
              <w:t xml:space="preserve"> y Manejo del Riesgo Suicida </w:t>
            </w:r>
            <w:r w:rsidR="000B069E" w:rsidRPr="00C605EB">
              <w:rPr>
                <w:rFonts w:asciiTheme="minorHAnsi" w:hAnsiTheme="minorHAnsi" w:cstheme="minorHAnsi"/>
                <w:sz w:val="22"/>
                <w:szCs w:val="22"/>
              </w:rPr>
              <w:t>permitirá</w:t>
            </w:r>
            <w:r w:rsidRPr="00C605EB">
              <w:rPr>
                <w:rFonts w:asciiTheme="minorHAnsi" w:hAnsiTheme="minorHAnsi" w:cstheme="minorHAnsi"/>
                <w:sz w:val="22"/>
                <w:szCs w:val="22"/>
              </w:rPr>
              <w:t xml:space="preserve">́ distinguir entre Riesgo Suicida, Riesgo Medio o Riesgo Alto y tomar decisiones respecto a los siguientes pasos a seguir. En cualquiera de estos tres niveles, el encargado/a de convivencia escolar debe a </w:t>
            </w:r>
            <w:r w:rsidR="000B069E" w:rsidRPr="00C605EB">
              <w:rPr>
                <w:rFonts w:asciiTheme="minorHAnsi" w:hAnsiTheme="minorHAnsi" w:cstheme="minorHAnsi"/>
                <w:sz w:val="22"/>
                <w:szCs w:val="22"/>
              </w:rPr>
              <w:t>continuación</w:t>
            </w:r>
            <w:r w:rsidRPr="00C605EB">
              <w:rPr>
                <w:rFonts w:asciiTheme="minorHAnsi" w:hAnsiTheme="minorHAnsi" w:cstheme="minorHAnsi"/>
                <w:sz w:val="22"/>
                <w:szCs w:val="22"/>
              </w:rPr>
              <w:t xml:space="preserve"> </w:t>
            </w:r>
          </w:p>
          <w:p w14:paraId="56B89BB1" w14:textId="3B7EDB91" w:rsidR="00EE47A2" w:rsidRPr="00C605EB" w:rsidRDefault="000B069E" w:rsidP="000B069E">
            <w:pPr>
              <w:pStyle w:val="NormalWeb"/>
              <w:shd w:val="clear" w:color="auto" w:fill="FFFFFF"/>
              <w:rPr>
                <w:rFonts w:asciiTheme="minorHAnsi" w:hAnsiTheme="minorHAnsi" w:cstheme="minorHAnsi"/>
                <w:sz w:val="22"/>
                <w:szCs w:val="22"/>
              </w:rPr>
            </w:pPr>
            <w:r w:rsidRPr="00C605EB">
              <w:rPr>
                <w:rFonts w:asciiTheme="minorHAnsi" w:hAnsiTheme="minorHAnsi" w:cstheme="minorHAnsi"/>
                <w:sz w:val="22"/>
                <w:szCs w:val="22"/>
              </w:rPr>
              <w:t>Entregar</w:t>
            </w:r>
            <w:r w:rsidR="00EE47A2" w:rsidRPr="00C605EB">
              <w:rPr>
                <w:rFonts w:asciiTheme="minorHAnsi" w:hAnsiTheme="minorHAnsi" w:cstheme="minorHAnsi"/>
                <w:sz w:val="22"/>
                <w:szCs w:val="22"/>
              </w:rPr>
              <w:t xml:space="preserve"> apoyo al/la estudiante, contactarle con la red de apoyo (familiar, social y/o de salud) y derivar a las instancias correspondientes (dupla psicosocial/</w:t>
            </w:r>
            <w:r w:rsidRPr="00C605EB">
              <w:rPr>
                <w:rFonts w:asciiTheme="minorHAnsi" w:hAnsiTheme="minorHAnsi" w:cstheme="minorHAnsi"/>
                <w:sz w:val="22"/>
                <w:szCs w:val="22"/>
              </w:rPr>
              <w:t>atención</w:t>
            </w:r>
            <w:r w:rsidR="00EE47A2" w:rsidRPr="00C605EB">
              <w:rPr>
                <w:rFonts w:asciiTheme="minorHAnsi" w:hAnsiTheme="minorHAnsi" w:cstheme="minorHAnsi"/>
                <w:sz w:val="22"/>
                <w:szCs w:val="22"/>
              </w:rPr>
              <w:t xml:space="preserve"> en salud). </w:t>
            </w:r>
          </w:p>
          <w:p w14:paraId="0339BEA7" w14:textId="4A0374FD"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Siempre mantener la calma, escuchar de forma activa, no prejuiciosa, expresar </w:t>
            </w:r>
            <w:r w:rsidR="000B069E" w:rsidRPr="00C605EB">
              <w:rPr>
                <w:rFonts w:asciiTheme="minorHAnsi" w:hAnsiTheme="minorHAnsi" w:cstheme="minorHAnsi"/>
                <w:sz w:val="22"/>
                <w:szCs w:val="22"/>
              </w:rPr>
              <w:t>preocupación</w:t>
            </w:r>
            <w:r w:rsidRPr="00C605EB">
              <w:rPr>
                <w:rFonts w:asciiTheme="minorHAnsi" w:hAnsiTheme="minorHAnsi" w:cstheme="minorHAnsi"/>
                <w:sz w:val="22"/>
                <w:szCs w:val="22"/>
              </w:rPr>
              <w:t xml:space="preserve"> y ofrecer ayuda. </w:t>
            </w:r>
          </w:p>
          <w:p w14:paraId="5953CEFA" w14:textId="77777777"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Evitar a toda costa dar consejos o sermones que defienden el “valor de la vida”, que provocan sentimientos de culpa o que no ayuden al/la estudiante. Siempre se debe considerar seriamente cualquier amenaza de suicidio. </w:t>
            </w:r>
          </w:p>
          <w:p w14:paraId="7F384381" w14:textId="55D13BD9"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Indicarle que </w:t>
            </w:r>
            <w:r w:rsidR="000B069E" w:rsidRPr="00C605EB">
              <w:rPr>
                <w:rFonts w:asciiTheme="minorHAnsi" w:hAnsiTheme="minorHAnsi" w:cstheme="minorHAnsi"/>
                <w:sz w:val="22"/>
                <w:szCs w:val="22"/>
              </w:rPr>
              <w:t>además</w:t>
            </w:r>
            <w:r w:rsidRPr="00C605EB">
              <w:rPr>
                <w:rFonts w:asciiTheme="minorHAnsi" w:hAnsiTheme="minorHAnsi" w:cstheme="minorHAnsi"/>
                <w:sz w:val="22"/>
                <w:szCs w:val="22"/>
              </w:rPr>
              <w:t xml:space="preserve"> del apoyo que se le está dando en ese momento, </w:t>
            </w:r>
            <w:r w:rsidR="000B069E" w:rsidRPr="00C605EB">
              <w:rPr>
                <w:rFonts w:asciiTheme="minorHAnsi" w:hAnsiTheme="minorHAnsi" w:cstheme="minorHAnsi"/>
                <w:sz w:val="22"/>
                <w:szCs w:val="22"/>
              </w:rPr>
              <w:t>también</w:t>
            </w:r>
            <w:r w:rsidRPr="00C605EB">
              <w:rPr>
                <w:rFonts w:asciiTheme="minorHAnsi" w:hAnsiTheme="minorHAnsi" w:cstheme="minorHAnsi"/>
                <w:sz w:val="22"/>
                <w:szCs w:val="22"/>
              </w:rPr>
              <w:t xml:space="preserve"> es necesario contactar a su familia y buscar apoyo profesional en la red de salud. </w:t>
            </w:r>
          </w:p>
          <w:p w14:paraId="2C82B848" w14:textId="4EBC4BC2"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w:t>
            </w:r>
            <w:r w:rsidR="000B069E" w:rsidRPr="00C605EB">
              <w:rPr>
                <w:rFonts w:asciiTheme="minorHAnsi" w:hAnsiTheme="minorHAnsi" w:cstheme="minorHAnsi"/>
                <w:sz w:val="22"/>
                <w:szCs w:val="22"/>
              </w:rPr>
              <w:t>Señalar</w:t>
            </w:r>
            <w:r w:rsidRPr="00C605EB">
              <w:rPr>
                <w:rFonts w:asciiTheme="minorHAnsi" w:hAnsiTheme="minorHAnsi" w:cstheme="minorHAnsi"/>
                <w:sz w:val="22"/>
                <w:szCs w:val="22"/>
              </w:rPr>
              <w:t xml:space="preserve"> que </w:t>
            </w:r>
            <w:r w:rsidR="000B069E" w:rsidRPr="00C605EB">
              <w:rPr>
                <w:rFonts w:asciiTheme="minorHAnsi" w:hAnsiTheme="minorHAnsi" w:cstheme="minorHAnsi"/>
                <w:sz w:val="22"/>
                <w:szCs w:val="22"/>
              </w:rPr>
              <w:t>solo</w:t>
            </w:r>
            <w:r w:rsidRPr="00C605EB">
              <w:rPr>
                <w:rFonts w:asciiTheme="minorHAnsi" w:hAnsiTheme="minorHAnsi" w:cstheme="minorHAnsi"/>
                <w:sz w:val="22"/>
                <w:szCs w:val="22"/>
              </w:rPr>
              <w:t xml:space="preserve"> se informará a sus padres/cuidadores sobre la presencia de </w:t>
            </w:r>
            <w:r w:rsidR="000B069E" w:rsidRPr="00C605EB">
              <w:rPr>
                <w:rFonts w:asciiTheme="minorHAnsi" w:hAnsiTheme="minorHAnsi" w:cstheme="minorHAnsi"/>
                <w:sz w:val="22"/>
                <w:szCs w:val="22"/>
              </w:rPr>
              <w:t>señales</w:t>
            </w:r>
            <w:r w:rsidRPr="00C605EB">
              <w:rPr>
                <w:rFonts w:asciiTheme="minorHAnsi" w:hAnsiTheme="minorHAnsi" w:cstheme="minorHAnsi"/>
                <w:sz w:val="22"/>
                <w:szCs w:val="22"/>
              </w:rPr>
              <w:t xml:space="preserve"> de alerta de riesgo suicida y la necesidad de </w:t>
            </w:r>
            <w:r w:rsidR="000B069E" w:rsidRPr="00C605EB">
              <w:rPr>
                <w:rFonts w:asciiTheme="minorHAnsi" w:hAnsiTheme="minorHAnsi" w:cstheme="minorHAnsi"/>
                <w:sz w:val="22"/>
                <w:szCs w:val="22"/>
              </w:rPr>
              <w:t>atención</w:t>
            </w:r>
            <w:r w:rsidRPr="00C605EB">
              <w:rPr>
                <w:rFonts w:asciiTheme="minorHAnsi" w:hAnsiTheme="minorHAnsi" w:cstheme="minorHAnsi"/>
                <w:sz w:val="22"/>
                <w:szCs w:val="22"/>
              </w:rPr>
              <w:t xml:space="preserve"> de salud, manteniendo la privacidad sobre </w:t>
            </w:r>
            <w:r w:rsidR="000B069E" w:rsidRPr="00C605EB">
              <w:rPr>
                <w:rFonts w:asciiTheme="minorHAnsi" w:hAnsiTheme="minorHAnsi" w:cstheme="minorHAnsi"/>
                <w:sz w:val="22"/>
                <w:szCs w:val="22"/>
              </w:rPr>
              <w:t>información</w:t>
            </w:r>
            <w:r w:rsidRPr="00C605EB">
              <w:rPr>
                <w:rFonts w:asciiTheme="minorHAnsi" w:hAnsiTheme="minorHAnsi" w:cstheme="minorHAnsi"/>
                <w:sz w:val="22"/>
                <w:szCs w:val="22"/>
              </w:rPr>
              <w:t xml:space="preserve"> sensible que no quiera o tenga temor de compartir con ellos. </w:t>
            </w:r>
          </w:p>
          <w:p w14:paraId="2DE464EB" w14:textId="4AC673D7"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Puede ocurrir que el estudiante rechace que se comunique a la familia sobre la </w:t>
            </w:r>
            <w:r w:rsidR="000B069E" w:rsidRPr="00C605EB">
              <w:rPr>
                <w:rFonts w:asciiTheme="minorHAnsi" w:hAnsiTheme="minorHAnsi" w:cstheme="minorHAnsi"/>
                <w:sz w:val="22"/>
                <w:szCs w:val="22"/>
              </w:rPr>
              <w:t>situación</w:t>
            </w:r>
            <w:r w:rsidRPr="00C605EB">
              <w:rPr>
                <w:rFonts w:asciiTheme="minorHAnsi" w:hAnsiTheme="minorHAnsi" w:cstheme="minorHAnsi"/>
                <w:sz w:val="22"/>
                <w:szCs w:val="22"/>
              </w:rPr>
              <w:t xml:space="preserve"> y/o la </w:t>
            </w:r>
            <w:r w:rsidR="000B069E" w:rsidRPr="00C605EB">
              <w:rPr>
                <w:rFonts w:asciiTheme="minorHAnsi" w:hAnsiTheme="minorHAnsi" w:cstheme="minorHAnsi"/>
                <w:sz w:val="22"/>
                <w:szCs w:val="22"/>
              </w:rPr>
              <w:t>derivación</w:t>
            </w:r>
            <w:r w:rsidRPr="00C605EB">
              <w:rPr>
                <w:rFonts w:asciiTheme="minorHAnsi" w:hAnsiTheme="minorHAnsi" w:cstheme="minorHAnsi"/>
                <w:sz w:val="22"/>
                <w:szCs w:val="22"/>
              </w:rPr>
              <w:t xml:space="preserve"> a la </w:t>
            </w:r>
            <w:r w:rsidR="000B069E" w:rsidRPr="00C605EB">
              <w:rPr>
                <w:rFonts w:asciiTheme="minorHAnsi" w:hAnsiTheme="minorHAnsi" w:cstheme="minorHAnsi"/>
                <w:sz w:val="22"/>
                <w:szCs w:val="22"/>
              </w:rPr>
              <w:t>atención</w:t>
            </w:r>
            <w:r w:rsidRPr="00C605EB">
              <w:rPr>
                <w:rFonts w:asciiTheme="minorHAnsi" w:hAnsiTheme="minorHAnsi" w:cstheme="minorHAnsi"/>
                <w:sz w:val="22"/>
                <w:szCs w:val="22"/>
              </w:rPr>
              <w:t xml:space="preserve"> de salud, ante lo cual se debe reforzar la idea de la importancia de ambos pasos, resaltando que es por su propio beneficio y que en todo momento </w:t>
            </w:r>
            <w:r w:rsidR="000B069E" w:rsidRPr="00C605EB">
              <w:rPr>
                <w:rFonts w:asciiTheme="minorHAnsi" w:hAnsiTheme="minorHAnsi" w:cstheme="minorHAnsi"/>
                <w:sz w:val="22"/>
                <w:szCs w:val="22"/>
              </w:rPr>
              <w:t>podrá</w:t>
            </w:r>
            <w:r w:rsidRPr="00C605EB">
              <w:rPr>
                <w:rFonts w:asciiTheme="minorHAnsi" w:hAnsiTheme="minorHAnsi" w:cstheme="minorHAnsi"/>
                <w:sz w:val="22"/>
                <w:szCs w:val="22"/>
              </w:rPr>
              <w:t xml:space="preserve">́ contar con su apoyo. Explicar al/la estudiante, de manera general, que en el centro de salud le </w:t>
            </w:r>
            <w:r w:rsidR="000B069E" w:rsidRPr="00C605EB">
              <w:rPr>
                <w:rFonts w:asciiTheme="minorHAnsi" w:hAnsiTheme="minorHAnsi" w:cstheme="minorHAnsi"/>
                <w:sz w:val="22"/>
                <w:szCs w:val="22"/>
              </w:rPr>
              <w:t>entregarán</w:t>
            </w:r>
            <w:r w:rsidRPr="00C605EB">
              <w:rPr>
                <w:rFonts w:asciiTheme="minorHAnsi" w:hAnsiTheme="minorHAnsi" w:cstheme="minorHAnsi"/>
                <w:sz w:val="22"/>
                <w:szCs w:val="22"/>
              </w:rPr>
              <w:t xml:space="preserve"> apoyo profesional, para generar estrategias que alivien su malestar. </w:t>
            </w:r>
          </w:p>
          <w:p w14:paraId="2E005F24" w14:textId="31042B21"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El integrante de la comunidad educativa que realice este primer abordaje, debe siempre informar al Equipo de Convivencia, con el fin de que informe a la familia y realice seguimiento al primer contacto de </w:t>
            </w:r>
            <w:r w:rsidR="000B069E" w:rsidRPr="00C605EB">
              <w:rPr>
                <w:rFonts w:asciiTheme="minorHAnsi" w:hAnsiTheme="minorHAnsi" w:cstheme="minorHAnsi"/>
                <w:sz w:val="22"/>
                <w:szCs w:val="22"/>
              </w:rPr>
              <w:t>esta</w:t>
            </w:r>
            <w:r w:rsidRPr="00C605EB">
              <w:rPr>
                <w:rFonts w:asciiTheme="minorHAnsi" w:hAnsiTheme="minorHAnsi" w:cstheme="minorHAnsi"/>
                <w:sz w:val="22"/>
                <w:szCs w:val="22"/>
              </w:rPr>
              <w:t xml:space="preserve"> con la red de salud. </w:t>
            </w:r>
          </w:p>
          <w:p w14:paraId="5F4EC4C3" w14:textId="3D2F5CBE"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El director/a (o quien </w:t>
            </w:r>
            <w:r w:rsidR="000B069E" w:rsidRPr="00C605EB">
              <w:rPr>
                <w:rFonts w:asciiTheme="minorHAnsi" w:hAnsiTheme="minorHAnsi" w:cstheme="minorHAnsi"/>
                <w:sz w:val="22"/>
                <w:szCs w:val="22"/>
              </w:rPr>
              <w:t>esté</w:t>
            </w:r>
            <w:r w:rsidRPr="00C605EB">
              <w:rPr>
                <w:rFonts w:asciiTheme="minorHAnsi" w:hAnsiTheme="minorHAnsi" w:cstheme="minorHAnsi"/>
                <w:sz w:val="22"/>
                <w:szCs w:val="22"/>
              </w:rPr>
              <w:t xml:space="preserve"> designe) debe explicar a la familia, que, de acuerdo a la </w:t>
            </w:r>
            <w:r w:rsidR="000B069E" w:rsidRPr="00C605EB">
              <w:rPr>
                <w:rFonts w:asciiTheme="minorHAnsi" w:hAnsiTheme="minorHAnsi" w:cstheme="minorHAnsi"/>
                <w:sz w:val="22"/>
                <w:szCs w:val="22"/>
              </w:rPr>
              <w:t>situación</w:t>
            </w:r>
            <w:r w:rsidRPr="00C605EB">
              <w:rPr>
                <w:rFonts w:asciiTheme="minorHAnsi" w:hAnsiTheme="minorHAnsi" w:cstheme="minorHAnsi"/>
                <w:sz w:val="22"/>
                <w:szCs w:val="22"/>
              </w:rPr>
              <w:t xml:space="preserve"> previsional del estudiante, solicite hora en el centro de </w:t>
            </w:r>
            <w:r w:rsidR="000B069E" w:rsidRPr="00C605EB">
              <w:rPr>
                <w:rFonts w:asciiTheme="minorHAnsi" w:hAnsiTheme="minorHAnsi" w:cstheme="minorHAnsi"/>
                <w:sz w:val="22"/>
                <w:szCs w:val="22"/>
              </w:rPr>
              <w:t>atención</w:t>
            </w:r>
            <w:r w:rsidRPr="00C605EB">
              <w:rPr>
                <w:rFonts w:asciiTheme="minorHAnsi" w:hAnsiTheme="minorHAnsi" w:cstheme="minorHAnsi"/>
                <w:sz w:val="22"/>
                <w:szCs w:val="22"/>
              </w:rPr>
              <w:t xml:space="preserve"> primaria que le corresponde o centro de salud en el que se atienda. </w:t>
            </w:r>
          </w:p>
          <w:p w14:paraId="6BDF6120" w14:textId="01356820"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Si es necesario, y con </w:t>
            </w:r>
            <w:r w:rsidR="000B069E" w:rsidRPr="00C605EB">
              <w:rPr>
                <w:rFonts w:asciiTheme="minorHAnsi" w:hAnsiTheme="minorHAnsi" w:cstheme="minorHAnsi"/>
                <w:sz w:val="22"/>
                <w:szCs w:val="22"/>
              </w:rPr>
              <w:t>autorización</w:t>
            </w:r>
            <w:r w:rsidRPr="00C605EB">
              <w:rPr>
                <w:rFonts w:asciiTheme="minorHAnsi" w:hAnsiTheme="minorHAnsi" w:cstheme="minorHAnsi"/>
                <w:sz w:val="22"/>
                <w:szCs w:val="22"/>
              </w:rPr>
              <w:t xml:space="preserve"> de los padres, apoyar el proceso de referencia a </w:t>
            </w:r>
            <w:r w:rsidR="000B069E" w:rsidRPr="00C605EB">
              <w:rPr>
                <w:rFonts w:asciiTheme="minorHAnsi" w:hAnsiTheme="minorHAnsi" w:cstheme="minorHAnsi"/>
                <w:sz w:val="22"/>
                <w:szCs w:val="22"/>
              </w:rPr>
              <w:t>atención</w:t>
            </w:r>
            <w:r w:rsidRPr="00C605EB">
              <w:rPr>
                <w:rFonts w:asciiTheme="minorHAnsi" w:hAnsiTheme="minorHAnsi" w:cstheme="minorHAnsi"/>
                <w:sz w:val="22"/>
                <w:szCs w:val="22"/>
              </w:rPr>
              <w:t xml:space="preserve"> profesional, a </w:t>
            </w:r>
            <w:r w:rsidR="000B069E" w:rsidRPr="00C605EB">
              <w:rPr>
                <w:rFonts w:asciiTheme="minorHAnsi" w:hAnsiTheme="minorHAnsi" w:cstheme="minorHAnsi"/>
                <w:sz w:val="22"/>
                <w:szCs w:val="22"/>
              </w:rPr>
              <w:t>través</w:t>
            </w:r>
            <w:r w:rsidRPr="00C605EB">
              <w:rPr>
                <w:rFonts w:asciiTheme="minorHAnsi" w:hAnsiTheme="minorHAnsi" w:cstheme="minorHAnsi"/>
                <w:sz w:val="22"/>
                <w:szCs w:val="22"/>
              </w:rPr>
              <w:t xml:space="preserve"> del contacto con el centro de </w:t>
            </w:r>
            <w:r w:rsidR="000B069E" w:rsidRPr="00C605EB">
              <w:rPr>
                <w:rFonts w:asciiTheme="minorHAnsi" w:hAnsiTheme="minorHAnsi" w:cstheme="minorHAnsi"/>
                <w:sz w:val="22"/>
                <w:szCs w:val="22"/>
              </w:rPr>
              <w:t>atención</w:t>
            </w:r>
            <w:r w:rsidRPr="00C605EB">
              <w:rPr>
                <w:rFonts w:asciiTheme="minorHAnsi" w:hAnsiTheme="minorHAnsi" w:cstheme="minorHAnsi"/>
                <w:sz w:val="22"/>
                <w:szCs w:val="22"/>
              </w:rPr>
              <w:t xml:space="preserve"> primaria, o el centro de salud donde se atiende si es posible. </w:t>
            </w:r>
          </w:p>
          <w:p w14:paraId="739E053A" w14:textId="542BC077"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Entregar al padre/madre o cuidador responsable una breve ficha de </w:t>
            </w:r>
            <w:r w:rsidR="000B069E" w:rsidRPr="00C605EB">
              <w:rPr>
                <w:rFonts w:asciiTheme="minorHAnsi" w:hAnsiTheme="minorHAnsi" w:cstheme="minorHAnsi"/>
                <w:sz w:val="22"/>
                <w:szCs w:val="22"/>
              </w:rPr>
              <w:t>derivación</w:t>
            </w:r>
            <w:r w:rsidRPr="00C605EB">
              <w:rPr>
                <w:rFonts w:asciiTheme="minorHAnsi" w:hAnsiTheme="minorHAnsi" w:cstheme="minorHAnsi"/>
                <w:sz w:val="22"/>
                <w:szCs w:val="22"/>
              </w:rPr>
              <w:t xml:space="preserve"> a </w:t>
            </w:r>
            <w:r w:rsidR="000B069E" w:rsidRPr="00C605EB">
              <w:rPr>
                <w:rFonts w:asciiTheme="minorHAnsi" w:hAnsiTheme="minorHAnsi" w:cstheme="minorHAnsi"/>
                <w:sz w:val="22"/>
                <w:szCs w:val="22"/>
              </w:rPr>
              <w:t>atención</w:t>
            </w:r>
            <w:r w:rsidRPr="00C605EB">
              <w:rPr>
                <w:rFonts w:asciiTheme="minorHAnsi" w:hAnsiTheme="minorHAnsi" w:cstheme="minorHAnsi"/>
                <w:sz w:val="22"/>
                <w:szCs w:val="22"/>
              </w:rPr>
              <w:t xml:space="preserve"> en salud. </w:t>
            </w:r>
          </w:p>
          <w:p w14:paraId="103B84F9" w14:textId="77777777"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lastRenderedPageBreak/>
              <w:t xml:space="preserve">●  Para aquellos estudiantes con Riesgo Medio o Alto es fundamental asegurarse que se encuentren protegidos y alejados de posibles medios letales hasta que se consiga la ayuda. </w:t>
            </w:r>
          </w:p>
          <w:p w14:paraId="56690485" w14:textId="05FCF69C"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En caso de que el estudiante </w:t>
            </w:r>
            <w:r w:rsidR="000B069E" w:rsidRPr="00C605EB">
              <w:rPr>
                <w:rFonts w:asciiTheme="minorHAnsi" w:hAnsiTheme="minorHAnsi" w:cstheme="minorHAnsi"/>
                <w:sz w:val="22"/>
                <w:szCs w:val="22"/>
              </w:rPr>
              <w:t>después</w:t>
            </w:r>
            <w:r w:rsidRPr="00C605EB">
              <w:rPr>
                <w:rFonts w:asciiTheme="minorHAnsi" w:hAnsiTheme="minorHAnsi" w:cstheme="minorHAnsi"/>
                <w:sz w:val="22"/>
                <w:szCs w:val="22"/>
              </w:rPr>
              <w:t xml:space="preserve"> de este primer abordaje, no se encuentre en condiciones de volver a clases por estar emocionalmente afectado, se debe contactar a sus padres para coordinar su retiro del establecimiento y medidas de </w:t>
            </w:r>
            <w:r w:rsidR="000B069E" w:rsidRPr="00C605EB">
              <w:rPr>
                <w:rFonts w:asciiTheme="minorHAnsi" w:hAnsiTheme="minorHAnsi" w:cstheme="minorHAnsi"/>
                <w:sz w:val="22"/>
                <w:szCs w:val="22"/>
              </w:rPr>
              <w:t>protección</w:t>
            </w:r>
            <w:r w:rsidRPr="00C605EB">
              <w:rPr>
                <w:rFonts w:asciiTheme="minorHAnsi" w:hAnsiTheme="minorHAnsi" w:cstheme="minorHAnsi"/>
                <w:sz w:val="22"/>
                <w:szCs w:val="22"/>
              </w:rPr>
              <w:t xml:space="preserve"> en el hogar mientras se accede a la </w:t>
            </w:r>
            <w:r w:rsidR="000B069E" w:rsidRPr="00C605EB">
              <w:rPr>
                <w:rFonts w:asciiTheme="minorHAnsi" w:hAnsiTheme="minorHAnsi" w:cstheme="minorHAnsi"/>
                <w:sz w:val="22"/>
                <w:szCs w:val="22"/>
              </w:rPr>
              <w:t>atención</w:t>
            </w:r>
            <w:r w:rsidRPr="00C605EB">
              <w:rPr>
                <w:rFonts w:asciiTheme="minorHAnsi" w:hAnsiTheme="minorHAnsi" w:cstheme="minorHAnsi"/>
                <w:sz w:val="22"/>
                <w:szCs w:val="22"/>
              </w:rPr>
              <w:t xml:space="preserve"> en salud. </w:t>
            </w:r>
          </w:p>
          <w:p w14:paraId="15DF47C6" w14:textId="4EB7AC20"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En caso de riesgo inminente se debe llevar a la persona al Servicio de Urgencias </w:t>
            </w:r>
            <w:r w:rsidR="000B069E" w:rsidRPr="00C605EB">
              <w:rPr>
                <w:rFonts w:asciiTheme="minorHAnsi" w:hAnsiTheme="minorHAnsi" w:cstheme="minorHAnsi"/>
                <w:sz w:val="22"/>
                <w:szCs w:val="22"/>
              </w:rPr>
              <w:t>más</w:t>
            </w:r>
            <w:r w:rsidRPr="00C605EB">
              <w:rPr>
                <w:rFonts w:asciiTheme="minorHAnsi" w:hAnsiTheme="minorHAnsi" w:cstheme="minorHAnsi"/>
                <w:sz w:val="22"/>
                <w:szCs w:val="22"/>
              </w:rPr>
              <w:t xml:space="preserve"> cercano y comunicar paralelamente a los padres. </w:t>
            </w:r>
          </w:p>
        </w:tc>
      </w:tr>
      <w:tr w:rsidR="00EE47A2" w:rsidRPr="00C605EB" w14:paraId="0C587C3F" w14:textId="77777777" w:rsidTr="000B069E">
        <w:tc>
          <w:tcPr>
            <w:tcW w:w="0" w:type="auto"/>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3FFE6D55" w14:textId="77777777" w:rsidR="00EE47A2" w:rsidRPr="00C605EB" w:rsidRDefault="00EE47A2" w:rsidP="000B069E">
            <w:pPr>
              <w:pStyle w:val="NormalWeb"/>
              <w:shd w:val="clear" w:color="auto" w:fill="FFFFFF"/>
              <w:rPr>
                <w:rFonts w:asciiTheme="minorHAnsi" w:hAnsiTheme="minorHAnsi" w:cstheme="minorHAnsi"/>
                <w:sz w:val="22"/>
                <w:szCs w:val="22"/>
              </w:rPr>
            </w:pPr>
            <w:r w:rsidRPr="00C605EB">
              <w:rPr>
                <w:rFonts w:asciiTheme="minorHAnsi" w:hAnsiTheme="minorHAnsi" w:cstheme="minorHAnsi"/>
                <w:b/>
                <w:bCs/>
                <w:sz w:val="22"/>
                <w:szCs w:val="22"/>
              </w:rPr>
              <w:lastRenderedPageBreak/>
              <w:t xml:space="preserve">REALIZAR SEGUIMIENTO: </w:t>
            </w:r>
          </w:p>
          <w:p w14:paraId="1EB537D0" w14:textId="1E8D7DF4" w:rsidR="00EE47A2" w:rsidRPr="00C605EB" w:rsidRDefault="00EE47A2" w:rsidP="000B069E">
            <w:pPr>
              <w:pStyle w:val="NormalWeb"/>
              <w:shd w:val="clear" w:color="auto" w:fill="FFFFFF"/>
              <w:rPr>
                <w:rFonts w:asciiTheme="minorHAnsi" w:hAnsiTheme="minorHAnsi" w:cstheme="minorHAnsi"/>
                <w:sz w:val="22"/>
                <w:szCs w:val="22"/>
              </w:rPr>
            </w:pPr>
            <w:r w:rsidRPr="00C605EB">
              <w:rPr>
                <w:rFonts w:asciiTheme="minorHAnsi" w:hAnsiTheme="minorHAnsi" w:cstheme="minorHAnsi"/>
                <w:sz w:val="22"/>
                <w:szCs w:val="22"/>
              </w:rPr>
              <w:t xml:space="preserve">●  Realizar el seguimiento del caso, </w:t>
            </w:r>
            <w:r w:rsidR="000B069E" w:rsidRPr="00C605EB">
              <w:rPr>
                <w:rFonts w:asciiTheme="minorHAnsi" w:hAnsiTheme="minorHAnsi" w:cstheme="minorHAnsi"/>
                <w:sz w:val="22"/>
                <w:szCs w:val="22"/>
              </w:rPr>
              <w:t>asegurándose</w:t>
            </w:r>
            <w:r w:rsidRPr="00C605EB">
              <w:rPr>
                <w:rFonts w:asciiTheme="minorHAnsi" w:hAnsiTheme="minorHAnsi" w:cstheme="minorHAnsi"/>
                <w:sz w:val="22"/>
                <w:szCs w:val="22"/>
              </w:rPr>
              <w:t xml:space="preserve"> que </w:t>
            </w:r>
            <w:r w:rsidR="000B069E" w:rsidRPr="00C605EB">
              <w:rPr>
                <w:rFonts w:asciiTheme="minorHAnsi" w:hAnsiTheme="minorHAnsi" w:cstheme="minorHAnsi"/>
                <w:sz w:val="22"/>
                <w:szCs w:val="22"/>
              </w:rPr>
              <w:t>él</w:t>
            </w:r>
            <w:r w:rsidRPr="00C605EB">
              <w:rPr>
                <w:rFonts w:asciiTheme="minorHAnsi" w:hAnsiTheme="minorHAnsi" w:cstheme="minorHAnsi"/>
                <w:sz w:val="22"/>
                <w:szCs w:val="22"/>
              </w:rPr>
              <w:t xml:space="preserve"> o la estudiante haya recibido la </w:t>
            </w:r>
            <w:r w:rsidR="000B069E" w:rsidRPr="00C605EB">
              <w:rPr>
                <w:rFonts w:asciiTheme="minorHAnsi" w:hAnsiTheme="minorHAnsi" w:cstheme="minorHAnsi"/>
                <w:sz w:val="22"/>
                <w:szCs w:val="22"/>
              </w:rPr>
              <w:t>atención</w:t>
            </w:r>
            <w:r w:rsidRPr="00C605EB">
              <w:rPr>
                <w:rFonts w:asciiTheme="minorHAnsi" w:hAnsiTheme="minorHAnsi" w:cstheme="minorHAnsi"/>
                <w:sz w:val="22"/>
                <w:szCs w:val="22"/>
              </w:rPr>
              <w:t xml:space="preserve"> necesaria. </w:t>
            </w:r>
          </w:p>
          <w:p w14:paraId="292AE98D" w14:textId="37D6B28E"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Una vez que el o la estudiante esté de vuelta en clases se debe estar atento a nuevas </w:t>
            </w:r>
            <w:r w:rsidR="000B069E" w:rsidRPr="00C605EB">
              <w:rPr>
                <w:rFonts w:asciiTheme="minorHAnsi" w:hAnsiTheme="minorHAnsi" w:cstheme="minorHAnsi"/>
                <w:sz w:val="22"/>
                <w:szCs w:val="22"/>
              </w:rPr>
              <w:t>señales</w:t>
            </w:r>
            <w:r w:rsidRPr="00C605EB">
              <w:rPr>
                <w:rFonts w:asciiTheme="minorHAnsi" w:hAnsiTheme="minorHAnsi" w:cstheme="minorHAnsi"/>
                <w:sz w:val="22"/>
                <w:szCs w:val="22"/>
              </w:rPr>
              <w:t xml:space="preserve">, </w:t>
            </w:r>
            <w:r w:rsidR="000B069E" w:rsidRPr="00C605EB">
              <w:rPr>
                <w:rFonts w:asciiTheme="minorHAnsi" w:hAnsiTheme="minorHAnsi" w:cstheme="minorHAnsi"/>
                <w:sz w:val="22"/>
                <w:szCs w:val="22"/>
              </w:rPr>
              <w:t>así</w:t>
            </w:r>
            <w:r w:rsidRPr="00C605EB">
              <w:rPr>
                <w:rFonts w:asciiTheme="minorHAnsi" w:hAnsiTheme="minorHAnsi" w:cstheme="minorHAnsi"/>
                <w:sz w:val="22"/>
                <w:szCs w:val="22"/>
              </w:rPr>
              <w:t xml:space="preserve">́ como </w:t>
            </w:r>
            <w:r w:rsidR="000B069E" w:rsidRPr="00C605EB">
              <w:rPr>
                <w:rFonts w:asciiTheme="minorHAnsi" w:hAnsiTheme="minorHAnsi" w:cstheme="minorHAnsi"/>
                <w:sz w:val="22"/>
                <w:szCs w:val="22"/>
              </w:rPr>
              <w:t>también</w:t>
            </w:r>
            <w:r w:rsidRPr="00C605EB">
              <w:rPr>
                <w:rFonts w:asciiTheme="minorHAnsi" w:hAnsiTheme="minorHAnsi" w:cstheme="minorHAnsi"/>
                <w:sz w:val="22"/>
                <w:szCs w:val="22"/>
              </w:rPr>
              <w:t xml:space="preserve"> a necesidades de mayor </w:t>
            </w:r>
            <w:r w:rsidR="000B069E" w:rsidRPr="00C605EB">
              <w:rPr>
                <w:rFonts w:asciiTheme="minorHAnsi" w:hAnsiTheme="minorHAnsi" w:cstheme="minorHAnsi"/>
                <w:sz w:val="22"/>
                <w:szCs w:val="22"/>
              </w:rPr>
              <w:t>acompañamiento</w:t>
            </w:r>
            <w:r w:rsidRPr="00C605EB">
              <w:rPr>
                <w:rFonts w:asciiTheme="minorHAnsi" w:hAnsiTheme="minorHAnsi" w:cstheme="minorHAnsi"/>
                <w:sz w:val="22"/>
                <w:szCs w:val="22"/>
              </w:rPr>
              <w:t xml:space="preserve"> y cuidado. </w:t>
            </w:r>
          </w:p>
          <w:p w14:paraId="6E4E8888" w14:textId="2D46A293"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Seguir las recomendaciones de apoyo que sean entregadas por el equipo de salud, a </w:t>
            </w:r>
            <w:r w:rsidR="000B069E" w:rsidRPr="00C605EB">
              <w:rPr>
                <w:rFonts w:asciiTheme="minorHAnsi" w:hAnsiTheme="minorHAnsi" w:cstheme="minorHAnsi"/>
                <w:sz w:val="22"/>
                <w:szCs w:val="22"/>
              </w:rPr>
              <w:t>través</w:t>
            </w:r>
            <w:r w:rsidRPr="00C605EB">
              <w:rPr>
                <w:rFonts w:asciiTheme="minorHAnsi" w:hAnsiTheme="minorHAnsi" w:cstheme="minorHAnsi"/>
                <w:sz w:val="22"/>
                <w:szCs w:val="22"/>
              </w:rPr>
              <w:t xml:space="preserve"> de los apoderados o directamente. </w:t>
            </w:r>
          </w:p>
          <w:p w14:paraId="55D8C017" w14:textId="77777777"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  Preguntar directamente al estudiante y a los padres o cuidadores como han visto al estudiante. </w:t>
            </w:r>
          </w:p>
          <w:p w14:paraId="774E27C4" w14:textId="77777777" w:rsidR="00EE47A2" w:rsidRPr="00C605EB" w:rsidRDefault="00EE47A2" w:rsidP="000B069E">
            <w:pPr>
              <w:pStyle w:val="NormalWeb"/>
              <w:shd w:val="clear" w:color="auto" w:fill="FFFFFF"/>
              <w:ind w:left="720"/>
              <w:rPr>
                <w:rFonts w:asciiTheme="minorHAnsi" w:hAnsiTheme="minorHAnsi" w:cstheme="minorHAnsi"/>
                <w:sz w:val="22"/>
                <w:szCs w:val="22"/>
              </w:rPr>
            </w:pPr>
            <w:r w:rsidRPr="00C605EB">
              <w:rPr>
                <w:rFonts w:asciiTheme="minorHAnsi" w:hAnsiTheme="minorHAnsi" w:cstheme="minorHAnsi"/>
                <w:sz w:val="22"/>
                <w:szCs w:val="22"/>
              </w:rPr>
              <w:t xml:space="preserve">El equipo de convivencia escolar debe llevar un registro de todos los casos que han sido detectados y derivados a la red de salud, realizando el seguimiento de estos. </w:t>
            </w:r>
          </w:p>
        </w:tc>
      </w:tr>
      <w:tr w:rsidR="00EE47A2" w:rsidRPr="00C605EB" w14:paraId="472992F0" w14:textId="77777777" w:rsidTr="000B069E">
        <w:tc>
          <w:tcPr>
            <w:tcW w:w="0" w:type="auto"/>
            <w:gridSpan w:val="5"/>
            <w:tcBorders>
              <w:top w:val="single" w:sz="8" w:space="0" w:color="000000"/>
              <w:left w:val="single" w:sz="8" w:space="0" w:color="000000"/>
              <w:bottom w:val="single" w:sz="8" w:space="0" w:color="000000"/>
              <w:right w:val="single" w:sz="8" w:space="0" w:color="000000"/>
            </w:tcBorders>
            <w:shd w:val="clear" w:color="auto" w:fill="B2DD84"/>
            <w:vAlign w:val="center"/>
            <w:hideMark/>
          </w:tcPr>
          <w:p w14:paraId="39A3420C"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PROCEDIMIENTO TRAS UN INTENTO SUICIDA DE UN/A ESTUDIANTE </w:t>
            </w:r>
          </w:p>
        </w:tc>
      </w:tr>
      <w:tr w:rsidR="000B069E" w:rsidRPr="00C605EB" w14:paraId="363341E3"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F6CD18"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FASE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26C545"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ACCIÓN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6AC0B4"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RESPONSABLE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6FB50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PLAZO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8075C8"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MEDIO DE VERIFICACIÓN </w:t>
            </w:r>
          </w:p>
        </w:tc>
      </w:tr>
      <w:tr w:rsidR="000B069E" w:rsidRPr="00C605EB" w14:paraId="52067AE5" w14:textId="77777777" w:rsidTr="000B069E">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E3AA48" w14:textId="4BEE1B2A" w:rsidR="00EE47A2" w:rsidRPr="00C605EB" w:rsidRDefault="000B069E" w:rsidP="000B069E">
            <w:pPr>
              <w:pStyle w:val="NormalWeb"/>
              <w:rPr>
                <w:rFonts w:asciiTheme="minorHAnsi" w:hAnsiTheme="minorHAnsi" w:cstheme="minorHAnsi"/>
                <w:sz w:val="22"/>
                <w:szCs w:val="22"/>
              </w:rPr>
            </w:pPr>
            <w:r>
              <w:rPr>
                <w:rFonts w:asciiTheme="minorHAnsi" w:hAnsiTheme="minorHAnsi" w:cstheme="minorHAnsi"/>
                <w:b/>
                <w:bCs/>
                <w:sz w:val="22"/>
                <w:szCs w:val="22"/>
              </w:rPr>
              <w:t>1. Contacta</w:t>
            </w:r>
            <w:r w:rsidR="00EE47A2" w:rsidRPr="00C605EB">
              <w:rPr>
                <w:rFonts w:asciiTheme="minorHAnsi" w:hAnsiTheme="minorHAnsi" w:cstheme="minorHAnsi"/>
                <w:b/>
                <w:bCs/>
                <w:sz w:val="22"/>
                <w:szCs w:val="22"/>
              </w:rPr>
              <w:t>r</w:t>
            </w:r>
            <w:r>
              <w:rPr>
                <w:rFonts w:asciiTheme="minorHAnsi" w:hAnsiTheme="minorHAnsi" w:cstheme="minorHAnsi"/>
                <w:b/>
                <w:bCs/>
                <w:sz w:val="22"/>
                <w:szCs w:val="22"/>
              </w:rPr>
              <w:t xml:space="preserve"> a los padres y estudian</w:t>
            </w:r>
            <w:r w:rsidR="00EE47A2" w:rsidRPr="00C605EB">
              <w:rPr>
                <w:rFonts w:asciiTheme="minorHAnsi" w:hAnsiTheme="minorHAnsi" w:cstheme="minorHAnsi"/>
                <w:b/>
                <w:bCs/>
                <w:sz w:val="22"/>
                <w:szCs w:val="22"/>
              </w:rPr>
              <w:t xml:space="preserve">te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08756E" w14:textId="33A471CB"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Manifestar la </w:t>
            </w:r>
            <w:r w:rsidR="000B069E" w:rsidRPr="00C605EB">
              <w:rPr>
                <w:rFonts w:asciiTheme="minorHAnsi" w:hAnsiTheme="minorHAnsi" w:cstheme="minorHAnsi"/>
                <w:sz w:val="22"/>
                <w:szCs w:val="22"/>
              </w:rPr>
              <w:t>preocupación</w:t>
            </w:r>
            <w:r w:rsidRPr="00C605EB">
              <w:rPr>
                <w:rFonts w:asciiTheme="minorHAnsi" w:hAnsiTheme="minorHAnsi" w:cstheme="minorHAnsi"/>
                <w:sz w:val="22"/>
                <w:szCs w:val="22"/>
              </w:rPr>
              <w:t xml:space="preserve"> del establecimiento educacional y ofrecer ayuda.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8DDEAC"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Encargado/a de convivencia escolar.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A41A91" w14:textId="21BEAB55"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Dentro de las primeras 24 hrs</w:t>
            </w:r>
            <w:r w:rsidR="000B069E">
              <w:rPr>
                <w:rFonts w:asciiTheme="minorHAnsi" w:hAnsiTheme="minorHAnsi" w:cstheme="minorHAnsi"/>
                <w:sz w:val="22"/>
                <w:szCs w:val="22"/>
              </w:rPr>
              <w:t>.</w:t>
            </w:r>
            <w:r w:rsidRPr="00C605EB">
              <w:rPr>
                <w:rFonts w:asciiTheme="minorHAnsi" w:hAnsiTheme="minorHAnsi" w:cstheme="minorHAnsi"/>
                <w:sz w:val="22"/>
                <w:szCs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9BFB5A"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Registro escrito de la entrevista con estudiante y/o apoderado </w:t>
            </w:r>
          </w:p>
        </w:tc>
      </w:tr>
      <w:tr w:rsidR="000B069E" w:rsidRPr="00C605EB" w14:paraId="419FCCB1" w14:textId="77777777" w:rsidTr="000B069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A57CCE" w14:textId="77777777" w:rsidR="00EE47A2" w:rsidRPr="00C605EB" w:rsidRDefault="00EE47A2" w:rsidP="000B069E">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B1CDF8" w14:textId="58B80E79"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Determinar en conjunto la </w:t>
            </w:r>
            <w:r w:rsidR="000B069E" w:rsidRPr="00C605EB">
              <w:rPr>
                <w:rFonts w:asciiTheme="minorHAnsi" w:hAnsiTheme="minorHAnsi" w:cstheme="minorHAnsi"/>
                <w:sz w:val="22"/>
                <w:szCs w:val="22"/>
              </w:rPr>
              <w:t>información</w:t>
            </w:r>
            <w:r w:rsidRPr="00C605EB">
              <w:rPr>
                <w:rFonts w:asciiTheme="minorHAnsi" w:hAnsiTheme="minorHAnsi" w:cstheme="minorHAnsi"/>
                <w:sz w:val="22"/>
                <w:szCs w:val="22"/>
              </w:rPr>
              <w:t xml:space="preserve"> que puede ser transmitida a los profesores y estudiantes, y contrastar la </w:t>
            </w:r>
            <w:r w:rsidR="000B069E" w:rsidRPr="00C605EB">
              <w:rPr>
                <w:rFonts w:asciiTheme="minorHAnsi" w:hAnsiTheme="minorHAnsi" w:cstheme="minorHAnsi"/>
                <w:sz w:val="22"/>
                <w:szCs w:val="22"/>
              </w:rPr>
              <w:t>información</w:t>
            </w:r>
            <w:r w:rsidRPr="00C605EB">
              <w:rPr>
                <w:rFonts w:asciiTheme="minorHAnsi" w:hAnsiTheme="minorHAnsi" w:cstheme="minorHAnsi"/>
                <w:sz w:val="22"/>
                <w:szCs w:val="22"/>
              </w:rPr>
              <w:t xml:space="preserve"> que maneja el establecimiento educacional sobre lo ocurrido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37627C"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Encargado/a de convivencia escolar.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C9FC26" w14:textId="77777777" w:rsidR="00EE47A2" w:rsidRPr="00C605EB" w:rsidRDefault="00EE47A2" w:rsidP="000B069E">
            <w:pPr>
              <w:rPr>
                <w:rFonts w:cstheme="minorHAnsi"/>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DB141E" w14:textId="77777777" w:rsidR="00EE47A2" w:rsidRPr="00C605EB" w:rsidRDefault="00EE47A2" w:rsidP="000B069E">
            <w:pPr>
              <w:rPr>
                <w:rFonts w:cstheme="minorHAnsi"/>
              </w:rPr>
            </w:pPr>
          </w:p>
        </w:tc>
      </w:tr>
      <w:tr w:rsidR="000B069E" w:rsidRPr="00C605EB" w14:paraId="4A3A8C76" w14:textId="77777777" w:rsidTr="000B069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7C7DA4" w14:textId="77777777" w:rsidR="00EE47A2" w:rsidRPr="00C605EB" w:rsidRDefault="00EE47A2" w:rsidP="000B069E">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ECC02B" w14:textId="3D9C9992"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Preguntar si han sido testigos presenciales de alguna conducta o </w:t>
            </w:r>
            <w:r w:rsidR="000B069E" w:rsidRPr="00C605EB">
              <w:rPr>
                <w:rFonts w:asciiTheme="minorHAnsi" w:hAnsiTheme="minorHAnsi" w:cstheme="minorHAnsi"/>
                <w:sz w:val="22"/>
                <w:szCs w:val="22"/>
              </w:rPr>
              <w:t>situación</w:t>
            </w:r>
            <w:r w:rsidRPr="00C605EB">
              <w:rPr>
                <w:rFonts w:asciiTheme="minorHAnsi" w:hAnsiTheme="minorHAnsi" w:cstheme="minorHAnsi"/>
                <w:sz w:val="22"/>
                <w:szCs w:val="22"/>
              </w:rPr>
              <w:t xml:space="preserve"> de riesgo de suicidio recientemente. Identificar si hay </w:t>
            </w:r>
            <w:r w:rsidRPr="00C605EB">
              <w:rPr>
                <w:rFonts w:asciiTheme="minorHAnsi" w:hAnsiTheme="minorHAnsi" w:cstheme="minorHAnsi"/>
                <w:sz w:val="22"/>
                <w:szCs w:val="22"/>
              </w:rPr>
              <w:lastRenderedPageBreak/>
              <w:t xml:space="preserve">elementos en el contexto escolar que generen problemas o si </w:t>
            </w:r>
            <w:r w:rsidR="000B069E" w:rsidRPr="00C605EB">
              <w:rPr>
                <w:rFonts w:asciiTheme="minorHAnsi" w:hAnsiTheme="minorHAnsi" w:cstheme="minorHAnsi"/>
                <w:sz w:val="22"/>
                <w:szCs w:val="22"/>
              </w:rPr>
              <w:t>debería</w:t>
            </w:r>
            <w:r w:rsidRPr="00C605EB">
              <w:rPr>
                <w:rFonts w:asciiTheme="minorHAnsi" w:hAnsiTheme="minorHAnsi" w:cstheme="minorHAnsi"/>
                <w:sz w:val="22"/>
                <w:szCs w:val="22"/>
              </w:rPr>
              <w:t xml:space="preserve"> ser </w:t>
            </w:r>
            <w:r w:rsidR="000B069E" w:rsidRPr="00C605EB">
              <w:rPr>
                <w:rFonts w:asciiTheme="minorHAnsi" w:hAnsiTheme="minorHAnsi" w:cstheme="minorHAnsi"/>
                <w:sz w:val="22"/>
                <w:szCs w:val="22"/>
              </w:rPr>
              <w:t>cambiado</w:t>
            </w:r>
            <w:r w:rsidRPr="00C605EB">
              <w:rPr>
                <w:rFonts w:asciiTheme="minorHAnsi" w:hAnsiTheme="minorHAnsi" w:cstheme="minorHAnsi"/>
                <w:sz w:val="22"/>
                <w:szCs w:val="22"/>
              </w:rPr>
              <w:t xml:space="preserve"> (por ejemplo, bullying, </w:t>
            </w:r>
            <w:r w:rsidR="000B069E" w:rsidRPr="00C605EB">
              <w:rPr>
                <w:rFonts w:asciiTheme="minorHAnsi" w:hAnsiTheme="minorHAnsi" w:cstheme="minorHAnsi"/>
                <w:sz w:val="22"/>
                <w:szCs w:val="22"/>
              </w:rPr>
              <w:t>presión</w:t>
            </w:r>
            <w:r w:rsidRPr="00C605EB">
              <w:rPr>
                <w:rFonts w:asciiTheme="minorHAnsi" w:hAnsiTheme="minorHAnsi" w:cstheme="minorHAnsi"/>
                <w:sz w:val="22"/>
                <w:szCs w:val="22"/>
              </w:rPr>
              <w:t xml:space="preserve"> escolar o </w:t>
            </w:r>
            <w:r w:rsidR="000B069E" w:rsidRPr="00C605EB">
              <w:rPr>
                <w:rFonts w:asciiTheme="minorHAnsi" w:hAnsiTheme="minorHAnsi" w:cstheme="minorHAnsi"/>
                <w:sz w:val="22"/>
                <w:szCs w:val="22"/>
              </w:rPr>
              <w:t>discriminación</w:t>
            </w:r>
            <w:r w:rsidRPr="00C605EB">
              <w:rPr>
                <w:rFonts w:asciiTheme="minorHAnsi" w:hAnsiTheme="minorHAnsi" w:cstheme="minorHAnsi"/>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94DEF5"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lastRenderedPageBreak/>
              <w:t xml:space="preserve">Encargado/a de convivencia escolar.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3A0C5C" w14:textId="77777777" w:rsidR="00EE47A2" w:rsidRPr="00C605EB" w:rsidRDefault="00EE47A2" w:rsidP="000B069E">
            <w:pPr>
              <w:rPr>
                <w:rFonts w:cstheme="minorHAnsi"/>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F8F777" w14:textId="77777777" w:rsidR="00EE47A2" w:rsidRPr="00C605EB" w:rsidRDefault="00EE47A2" w:rsidP="000B069E">
            <w:pPr>
              <w:rPr>
                <w:rFonts w:cstheme="minorHAnsi"/>
              </w:rPr>
            </w:pPr>
          </w:p>
        </w:tc>
      </w:tr>
      <w:tr w:rsidR="000B069E" w:rsidRPr="00C605EB" w14:paraId="718AF4CA" w14:textId="77777777" w:rsidTr="000B069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2B6ADA" w14:textId="77777777" w:rsidR="00EE47A2" w:rsidRPr="00C605EB" w:rsidRDefault="00EE47A2" w:rsidP="000B069E">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AEFAD1" w14:textId="40C1AE63"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Preguntar si la ayuda profesional está disponible para </w:t>
            </w:r>
            <w:r w:rsidR="000B069E" w:rsidRPr="00C605EB">
              <w:rPr>
                <w:rFonts w:asciiTheme="minorHAnsi" w:hAnsiTheme="minorHAnsi" w:cstheme="minorHAnsi"/>
                <w:sz w:val="22"/>
                <w:szCs w:val="22"/>
              </w:rPr>
              <w:t>él</w:t>
            </w:r>
            <w:r w:rsidRPr="00C605EB">
              <w:rPr>
                <w:rFonts w:asciiTheme="minorHAnsi" w:hAnsiTheme="minorHAnsi" w:cstheme="minorHAnsi"/>
                <w:sz w:val="22"/>
                <w:szCs w:val="22"/>
              </w:rPr>
              <w:t xml:space="preserve"> o la estudiante. En caso de no, ofrecer y gestionar apoyo para contactarles con la red de apoyo de la escuela.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D92B0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Trabajador/a social de la dupla psicosocial.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544BD7" w14:textId="77777777" w:rsidR="00EE47A2" w:rsidRPr="00C605EB" w:rsidRDefault="00EE47A2" w:rsidP="000B069E">
            <w:pPr>
              <w:rPr>
                <w:rFonts w:cstheme="minorHAnsi"/>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EE3598" w14:textId="77777777" w:rsidR="00EE47A2" w:rsidRPr="00C605EB" w:rsidRDefault="00EE47A2" w:rsidP="000B069E">
            <w:pPr>
              <w:rPr>
                <w:rFonts w:cstheme="minorHAnsi"/>
              </w:rPr>
            </w:pPr>
          </w:p>
        </w:tc>
      </w:tr>
      <w:tr w:rsidR="000B069E" w:rsidRPr="00C605EB" w14:paraId="04715CCF" w14:textId="77777777" w:rsidTr="000B069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DDCADC" w14:textId="77777777" w:rsidR="00EE47A2" w:rsidRPr="00C605EB" w:rsidRDefault="00EE47A2" w:rsidP="000B069E">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BC6644" w14:textId="2094C754"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Considerar </w:t>
            </w:r>
            <w:r w:rsidR="000B069E" w:rsidRPr="00C605EB">
              <w:rPr>
                <w:rFonts w:asciiTheme="minorHAnsi" w:hAnsiTheme="minorHAnsi" w:cstheme="minorHAnsi"/>
                <w:sz w:val="22"/>
                <w:szCs w:val="22"/>
              </w:rPr>
              <w:t>quién</w:t>
            </w:r>
            <w:r w:rsidRPr="00C605EB">
              <w:rPr>
                <w:rFonts w:asciiTheme="minorHAnsi" w:hAnsiTheme="minorHAnsi" w:cstheme="minorHAnsi"/>
                <w:sz w:val="22"/>
                <w:szCs w:val="22"/>
              </w:rPr>
              <w:t xml:space="preserve"> puede </w:t>
            </w:r>
            <w:r w:rsidR="000B069E" w:rsidRPr="00C605EB">
              <w:rPr>
                <w:rFonts w:asciiTheme="minorHAnsi" w:hAnsiTheme="minorHAnsi" w:cstheme="minorHAnsi"/>
                <w:sz w:val="22"/>
                <w:szCs w:val="22"/>
              </w:rPr>
              <w:t>acompañar</w:t>
            </w:r>
            <w:r w:rsidRPr="00C605EB">
              <w:rPr>
                <w:rFonts w:asciiTheme="minorHAnsi" w:hAnsiTheme="minorHAnsi" w:cstheme="minorHAnsi"/>
                <w:sz w:val="22"/>
                <w:szCs w:val="22"/>
              </w:rPr>
              <w:t xml:space="preserve"> o hacer seguimiento de </w:t>
            </w:r>
            <w:r w:rsidR="000B069E" w:rsidRPr="00C605EB">
              <w:rPr>
                <w:rFonts w:asciiTheme="minorHAnsi" w:hAnsiTheme="minorHAnsi" w:cstheme="minorHAnsi"/>
                <w:sz w:val="22"/>
                <w:szCs w:val="22"/>
              </w:rPr>
              <w:t>él</w:t>
            </w:r>
            <w:r w:rsidRPr="00C605EB">
              <w:rPr>
                <w:rFonts w:asciiTheme="minorHAnsi" w:hAnsiTheme="minorHAnsi" w:cstheme="minorHAnsi"/>
                <w:sz w:val="22"/>
                <w:szCs w:val="22"/>
              </w:rPr>
              <w:t xml:space="preserve"> o la estudiante en el establecimiento educacional.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ABFA6C"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Trabajador/a social de la dupla psicosocial.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B2D228" w14:textId="77777777" w:rsidR="00EE47A2" w:rsidRPr="00C605EB" w:rsidRDefault="00EE47A2" w:rsidP="000B069E">
            <w:pPr>
              <w:rPr>
                <w:rFonts w:cstheme="minorHAnsi"/>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3528F7" w14:textId="77777777" w:rsidR="00EE47A2" w:rsidRPr="00C605EB" w:rsidRDefault="00EE47A2" w:rsidP="000B069E">
            <w:pPr>
              <w:rPr>
                <w:rFonts w:cstheme="minorHAnsi"/>
              </w:rPr>
            </w:pPr>
          </w:p>
        </w:tc>
      </w:tr>
      <w:tr w:rsidR="000B069E" w:rsidRPr="00C605EB" w14:paraId="19CAC16F" w14:textId="77777777" w:rsidTr="000B069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0212D8" w14:textId="77777777" w:rsidR="00EE47A2" w:rsidRPr="00C605EB" w:rsidRDefault="00EE47A2" w:rsidP="000B069E">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99B14D"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Saber qué esperan los padres y el o la estudiante de la escuela o liceo, y afirmar claramente qué es posible realizar en el contexto escolar y qué no.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339FBB"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Encargado/a de convivencia escolar.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838AB9" w14:textId="77777777" w:rsidR="00EE47A2" w:rsidRPr="00C605EB" w:rsidRDefault="00EE47A2" w:rsidP="000B069E">
            <w:pPr>
              <w:rPr>
                <w:rFonts w:cstheme="minorHAnsi"/>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6DA11D" w14:textId="77777777" w:rsidR="00EE47A2" w:rsidRPr="00C605EB" w:rsidRDefault="00EE47A2" w:rsidP="000B069E">
            <w:pPr>
              <w:rPr>
                <w:rFonts w:cstheme="minorHAnsi"/>
              </w:rPr>
            </w:pPr>
          </w:p>
        </w:tc>
      </w:tr>
      <w:tr w:rsidR="000B069E" w:rsidRPr="00C605EB" w14:paraId="32506514"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6B8862" w14:textId="76656B0D" w:rsidR="00EE47A2" w:rsidRPr="00C605EB" w:rsidRDefault="000B069E" w:rsidP="000B069E">
            <w:pPr>
              <w:pStyle w:val="NormalWeb"/>
              <w:rPr>
                <w:rFonts w:asciiTheme="minorHAnsi" w:hAnsiTheme="minorHAnsi" w:cstheme="minorHAnsi"/>
                <w:sz w:val="22"/>
                <w:szCs w:val="22"/>
              </w:rPr>
            </w:pPr>
            <w:r>
              <w:rPr>
                <w:rFonts w:asciiTheme="minorHAnsi" w:hAnsiTheme="minorHAnsi" w:cstheme="minorHAnsi"/>
                <w:b/>
                <w:bCs/>
                <w:sz w:val="22"/>
                <w:szCs w:val="22"/>
              </w:rPr>
              <w:t>2. Organizar</w:t>
            </w:r>
            <w:r w:rsidR="009F3BF3">
              <w:rPr>
                <w:rFonts w:asciiTheme="minorHAnsi" w:hAnsiTheme="minorHAnsi" w:cstheme="minorHAnsi"/>
                <w:b/>
                <w:bCs/>
                <w:sz w:val="22"/>
                <w:szCs w:val="22"/>
              </w:rPr>
              <w:t xml:space="preserve"> reuniones con el equipo escolar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5BCEE6" w14:textId="4E77C89E"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Informar sobre lo sucedido a los docentes y asistentes de la </w:t>
            </w:r>
            <w:r w:rsidR="009F3BF3" w:rsidRPr="00C605EB">
              <w:rPr>
                <w:rFonts w:asciiTheme="minorHAnsi" w:hAnsiTheme="minorHAnsi" w:cstheme="minorHAnsi"/>
                <w:sz w:val="22"/>
                <w:szCs w:val="22"/>
              </w:rPr>
              <w:t>educación</w:t>
            </w:r>
            <w:r w:rsidRPr="00C605EB">
              <w:rPr>
                <w:rFonts w:asciiTheme="minorHAnsi" w:hAnsiTheme="minorHAnsi" w:cstheme="minorHAnsi"/>
                <w:sz w:val="22"/>
                <w:szCs w:val="22"/>
              </w:rPr>
              <w:t xml:space="preserve"> del establecimiento, con el fin de contar con una </w:t>
            </w:r>
            <w:r w:rsidR="009F3BF3" w:rsidRPr="00C605EB">
              <w:rPr>
                <w:rFonts w:asciiTheme="minorHAnsi" w:hAnsiTheme="minorHAnsi" w:cstheme="minorHAnsi"/>
                <w:sz w:val="22"/>
                <w:szCs w:val="22"/>
              </w:rPr>
              <w:t>versión</w:t>
            </w:r>
            <w:r w:rsidRPr="00C605EB">
              <w:rPr>
                <w:rFonts w:asciiTheme="minorHAnsi" w:hAnsiTheme="minorHAnsi" w:cstheme="minorHAnsi"/>
                <w:sz w:val="22"/>
                <w:szCs w:val="22"/>
              </w:rPr>
              <w:t xml:space="preserve"> </w:t>
            </w:r>
            <w:r w:rsidR="009F3BF3" w:rsidRPr="00C605EB">
              <w:rPr>
                <w:rFonts w:asciiTheme="minorHAnsi" w:hAnsiTheme="minorHAnsi" w:cstheme="minorHAnsi"/>
                <w:sz w:val="22"/>
                <w:szCs w:val="22"/>
              </w:rPr>
              <w:t>única</w:t>
            </w:r>
            <w:r w:rsidRPr="00C605EB">
              <w:rPr>
                <w:rFonts w:asciiTheme="minorHAnsi" w:hAnsiTheme="minorHAnsi" w:cstheme="minorHAnsi"/>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1D2957"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Director. </w:t>
            </w:r>
          </w:p>
          <w:p w14:paraId="14C7DC01"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Encargado/a de convivencia escolar.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4FCD55" w14:textId="6E181E68"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Dentro de los 5 primeros </w:t>
            </w:r>
            <w:r w:rsidR="009F3BF3" w:rsidRPr="00C605EB">
              <w:rPr>
                <w:rFonts w:asciiTheme="minorHAnsi" w:hAnsiTheme="minorHAnsi" w:cstheme="minorHAnsi"/>
                <w:sz w:val="22"/>
                <w:szCs w:val="22"/>
              </w:rPr>
              <w:t>días</w:t>
            </w:r>
            <w:r w:rsidRPr="00C605EB">
              <w:rPr>
                <w:rFonts w:asciiTheme="minorHAnsi" w:hAnsiTheme="minorHAnsi" w:cstheme="minorHAnsi"/>
                <w:sz w:val="22"/>
                <w:szCs w:val="22"/>
              </w:rPr>
              <w:t xml:space="preserve"> </w:t>
            </w:r>
            <w:r w:rsidR="009F3BF3" w:rsidRPr="00C605EB">
              <w:rPr>
                <w:rFonts w:asciiTheme="minorHAnsi" w:hAnsiTheme="minorHAnsi" w:cstheme="minorHAnsi"/>
                <w:sz w:val="22"/>
                <w:szCs w:val="22"/>
              </w:rPr>
              <w:t>hábiles</w:t>
            </w:r>
            <w:r w:rsidRPr="00C605EB">
              <w:rPr>
                <w:rFonts w:asciiTheme="minorHAnsi" w:hAnsiTheme="minorHAnsi" w:cstheme="minorHAnsi"/>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850DD8" w14:textId="5277F380"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Acta de </w:t>
            </w:r>
            <w:r w:rsidR="009F3BF3" w:rsidRPr="00C605EB">
              <w:rPr>
                <w:rFonts w:asciiTheme="minorHAnsi" w:hAnsiTheme="minorHAnsi" w:cstheme="minorHAnsi"/>
                <w:sz w:val="22"/>
                <w:szCs w:val="22"/>
              </w:rPr>
              <w:t>reunión</w:t>
            </w:r>
            <w:r w:rsidRPr="00C605EB">
              <w:rPr>
                <w:rFonts w:asciiTheme="minorHAnsi" w:hAnsiTheme="minorHAnsi" w:cstheme="minorHAnsi"/>
                <w:sz w:val="22"/>
                <w:szCs w:val="22"/>
              </w:rPr>
              <w:t xml:space="preserve">. </w:t>
            </w:r>
          </w:p>
          <w:p w14:paraId="3D70FAC0"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Registro de Asistencia. </w:t>
            </w:r>
          </w:p>
        </w:tc>
      </w:tr>
      <w:tr w:rsidR="000B069E" w:rsidRPr="00C605EB" w14:paraId="6D28E016"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427520" w14:textId="5EC54C44" w:rsidR="00EE47A2" w:rsidRPr="00C605EB" w:rsidRDefault="00EE47A2" w:rsidP="009F3BF3">
            <w:pPr>
              <w:pStyle w:val="NormalWeb"/>
              <w:rPr>
                <w:rFonts w:asciiTheme="minorHAnsi" w:hAnsiTheme="minorHAnsi" w:cstheme="minorHAnsi"/>
                <w:b/>
                <w:bCs/>
                <w:sz w:val="22"/>
                <w:szCs w:val="22"/>
              </w:rPr>
            </w:pPr>
            <w:r w:rsidRPr="00C605EB">
              <w:rPr>
                <w:rFonts w:asciiTheme="minorHAnsi" w:hAnsiTheme="minorHAnsi" w:cstheme="minorHAnsi"/>
                <w:b/>
                <w:bCs/>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9423B0" w14:textId="2163E086" w:rsidR="00EE47A2" w:rsidRPr="00C605EB" w:rsidRDefault="009F3BF3"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Para</w:t>
            </w:r>
            <w:r w:rsidR="00EE47A2" w:rsidRPr="00C605EB">
              <w:rPr>
                <w:rFonts w:asciiTheme="minorHAnsi" w:hAnsiTheme="minorHAnsi" w:cstheme="minorHAnsi"/>
                <w:sz w:val="22"/>
                <w:szCs w:val="22"/>
              </w:rPr>
              <w:t xml:space="preserve"> comunicar a la comunidad educativa y evitar rumores.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2A19B0"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284D6D"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2F3C4B" w14:textId="77777777" w:rsidR="00EE47A2" w:rsidRPr="00C605EB" w:rsidRDefault="00EE47A2" w:rsidP="000B069E">
            <w:pPr>
              <w:pStyle w:val="NormalWeb"/>
              <w:rPr>
                <w:rFonts w:asciiTheme="minorHAnsi" w:hAnsiTheme="minorHAnsi" w:cstheme="minorHAnsi"/>
                <w:sz w:val="22"/>
                <w:szCs w:val="22"/>
              </w:rPr>
            </w:pPr>
          </w:p>
        </w:tc>
      </w:tr>
      <w:tr w:rsidR="000B069E" w:rsidRPr="00C605EB" w14:paraId="53B8301A"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2999D6" w14:textId="77777777"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FF8BAB" w14:textId="10F39799"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Mantener confidencialidad de </w:t>
            </w:r>
            <w:r w:rsidR="009F3BF3" w:rsidRPr="00C605EB">
              <w:rPr>
                <w:rFonts w:asciiTheme="minorHAnsi" w:hAnsiTheme="minorHAnsi" w:cstheme="minorHAnsi"/>
                <w:sz w:val="22"/>
                <w:szCs w:val="22"/>
              </w:rPr>
              <w:t>información</w:t>
            </w:r>
            <w:r w:rsidRPr="00C605EB">
              <w:rPr>
                <w:rFonts w:asciiTheme="minorHAnsi" w:hAnsiTheme="minorHAnsi" w:cstheme="minorHAnsi"/>
                <w:sz w:val="22"/>
                <w:szCs w:val="22"/>
              </w:rPr>
              <w:t xml:space="preserve"> sensible sobre el estudiante y/o su familia, por ejemplo: </w:t>
            </w:r>
            <w:r w:rsidR="009F3BF3" w:rsidRPr="00C605EB">
              <w:rPr>
                <w:rFonts w:asciiTheme="minorHAnsi" w:hAnsiTheme="minorHAnsi" w:cstheme="minorHAnsi"/>
                <w:sz w:val="22"/>
                <w:szCs w:val="22"/>
              </w:rPr>
              <w:t>orientación</w:t>
            </w:r>
            <w:r w:rsidRPr="00C605EB">
              <w:rPr>
                <w:rFonts w:asciiTheme="minorHAnsi" w:hAnsiTheme="minorHAnsi" w:cstheme="minorHAnsi"/>
                <w:sz w:val="22"/>
                <w:szCs w:val="22"/>
              </w:rPr>
              <w:t xml:space="preserve"> sexual, embarazo, entre otros.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9E12AA"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Encargado/a de convivencia escolar. </w:t>
            </w:r>
          </w:p>
          <w:p w14:paraId="033EBAAF"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Profesor/a jefe.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8C8486"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C4BDF4" w14:textId="77777777" w:rsidR="00EE47A2" w:rsidRPr="00C605EB" w:rsidRDefault="00EE47A2" w:rsidP="000B069E">
            <w:pPr>
              <w:pStyle w:val="NormalWeb"/>
              <w:rPr>
                <w:rFonts w:asciiTheme="minorHAnsi" w:hAnsiTheme="minorHAnsi" w:cstheme="minorHAnsi"/>
                <w:sz w:val="22"/>
                <w:szCs w:val="22"/>
              </w:rPr>
            </w:pPr>
          </w:p>
        </w:tc>
      </w:tr>
      <w:tr w:rsidR="000B069E" w:rsidRPr="00C605EB" w14:paraId="110B6E0B"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1A35F4" w14:textId="77777777"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94A9AE" w14:textId="4B5C4BA5"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Entregar </w:t>
            </w:r>
            <w:r w:rsidR="009F3BF3" w:rsidRPr="00C605EB">
              <w:rPr>
                <w:rFonts w:asciiTheme="minorHAnsi" w:hAnsiTheme="minorHAnsi" w:cstheme="minorHAnsi"/>
                <w:sz w:val="22"/>
                <w:szCs w:val="22"/>
              </w:rPr>
              <w:t>información</w:t>
            </w:r>
            <w:r w:rsidRPr="00C605EB">
              <w:rPr>
                <w:rFonts w:asciiTheme="minorHAnsi" w:hAnsiTheme="minorHAnsi" w:cstheme="minorHAnsi"/>
                <w:sz w:val="22"/>
                <w:szCs w:val="22"/>
              </w:rPr>
              <w:t xml:space="preserve"> respecto de </w:t>
            </w:r>
            <w:r w:rsidR="009F3BF3" w:rsidRPr="00C605EB">
              <w:rPr>
                <w:rFonts w:asciiTheme="minorHAnsi" w:hAnsiTheme="minorHAnsi" w:cstheme="minorHAnsi"/>
                <w:sz w:val="22"/>
                <w:szCs w:val="22"/>
              </w:rPr>
              <w:t>donde</w:t>
            </w:r>
            <w:r w:rsidRPr="00C605EB">
              <w:rPr>
                <w:rFonts w:asciiTheme="minorHAnsi" w:hAnsiTheme="minorHAnsi" w:cstheme="minorHAnsi"/>
                <w:sz w:val="22"/>
                <w:szCs w:val="22"/>
              </w:rPr>
              <w:t xml:space="preserve"> pueden encontrar apoyo aquellos que se han visto </w:t>
            </w:r>
            <w:r w:rsidR="009F3BF3" w:rsidRPr="00C605EB">
              <w:rPr>
                <w:rFonts w:asciiTheme="minorHAnsi" w:hAnsiTheme="minorHAnsi" w:cstheme="minorHAnsi"/>
                <w:sz w:val="22"/>
                <w:szCs w:val="22"/>
              </w:rPr>
              <w:t>más</w:t>
            </w:r>
            <w:r w:rsidRPr="00C605EB">
              <w:rPr>
                <w:rFonts w:asciiTheme="minorHAnsi" w:hAnsiTheme="minorHAnsi" w:cstheme="minorHAnsi"/>
                <w:sz w:val="22"/>
                <w:szCs w:val="22"/>
              </w:rPr>
              <w:t xml:space="preserve"> afectados con la </w:t>
            </w:r>
            <w:r w:rsidR="009F3BF3" w:rsidRPr="00C605EB">
              <w:rPr>
                <w:rFonts w:asciiTheme="minorHAnsi" w:hAnsiTheme="minorHAnsi" w:cstheme="minorHAnsi"/>
                <w:sz w:val="22"/>
                <w:szCs w:val="22"/>
              </w:rPr>
              <w:t>situación</w:t>
            </w:r>
            <w:r w:rsidRPr="00C605EB">
              <w:rPr>
                <w:rFonts w:asciiTheme="minorHAnsi" w:hAnsiTheme="minorHAnsi" w:cstheme="minorHAnsi"/>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3E6277"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Trabajador/a social de la dupla psicosocial.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541239"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4BE7E1" w14:textId="77777777" w:rsidR="00EE47A2" w:rsidRPr="00C605EB" w:rsidRDefault="00EE47A2" w:rsidP="000B069E">
            <w:pPr>
              <w:pStyle w:val="NormalWeb"/>
              <w:rPr>
                <w:rFonts w:asciiTheme="minorHAnsi" w:hAnsiTheme="minorHAnsi" w:cstheme="minorHAnsi"/>
                <w:sz w:val="22"/>
                <w:szCs w:val="22"/>
              </w:rPr>
            </w:pPr>
          </w:p>
        </w:tc>
      </w:tr>
      <w:tr w:rsidR="000B069E" w:rsidRPr="00C605EB" w14:paraId="26F817D9"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E26249" w14:textId="4EAE205A" w:rsidR="00EE47A2" w:rsidRPr="00C605EB" w:rsidRDefault="009F3BF3" w:rsidP="000B069E">
            <w:pPr>
              <w:pStyle w:val="NormalWeb"/>
              <w:rPr>
                <w:rFonts w:asciiTheme="minorHAnsi" w:hAnsiTheme="minorHAnsi" w:cstheme="minorHAnsi"/>
                <w:b/>
                <w:bCs/>
                <w:sz w:val="22"/>
                <w:szCs w:val="22"/>
              </w:rPr>
            </w:pPr>
            <w:r>
              <w:rPr>
                <w:rFonts w:asciiTheme="minorHAnsi" w:hAnsiTheme="minorHAnsi" w:cstheme="minorHAnsi"/>
                <w:b/>
                <w:bCs/>
                <w:sz w:val="22"/>
                <w:szCs w:val="22"/>
              </w:rPr>
              <w:t>3. Organizar una charla en clas</w:t>
            </w:r>
            <w:r w:rsidR="00EE47A2" w:rsidRPr="00C605EB">
              <w:rPr>
                <w:rFonts w:asciiTheme="minorHAnsi" w:hAnsiTheme="minorHAnsi" w:cstheme="minorHAnsi"/>
                <w:b/>
                <w:bCs/>
                <w:sz w:val="22"/>
                <w:szCs w:val="22"/>
              </w:rPr>
              <w:t xml:space="preserve">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E1833B" w14:textId="4326E16E"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Ofrecer </w:t>
            </w:r>
            <w:r w:rsidR="009F3BF3" w:rsidRPr="00C605EB">
              <w:rPr>
                <w:rFonts w:asciiTheme="minorHAnsi" w:hAnsiTheme="minorHAnsi" w:cstheme="minorHAnsi"/>
                <w:sz w:val="22"/>
                <w:szCs w:val="22"/>
              </w:rPr>
              <w:t>información</w:t>
            </w:r>
            <w:r w:rsidRPr="00C605EB">
              <w:rPr>
                <w:rFonts w:asciiTheme="minorHAnsi" w:hAnsiTheme="minorHAnsi" w:cstheme="minorHAnsi"/>
                <w:sz w:val="22"/>
                <w:szCs w:val="22"/>
              </w:rPr>
              <w:t xml:space="preserve"> a los </w:t>
            </w:r>
            <w:r w:rsidR="009F3BF3" w:rsidRPr="00C605EB">
              <w:rPr>
                <w:rFonts w:asciiTheme="minorHAnsi" w:hAnsiTheme="minorHAnsi" w:cstheme="minorHAnsi"/>
                <w:sz w:val="22"/>
                <w:szCs w:val="22"/>
              </w:rPr>
              <w:t>compañeros</w:t>
            </w:r>
            <w:r w:rsidRPr="00C605EB">
              <w:rPr>
                <w:rFonts w:asciiTheme="minorHAnsi" w:hAnsiTheme="minorHAnsi" w:cstheme="minorHAnsi"/>
                <w:sz w:val="22"/>
                <w:szCs w:val="22"/>
              </w:rPr>
              <w:t xml:space="preserve"> del estudiante afectado sobre </w:t>
            </w:r>
            <w:r w:rsidR="009F3BF3" w:rsidRPr="00C605EB">
              <w:rPr>
                <w:rFonts w:asciiTheme="minorHAnsi" w:hAnsiTheme="minorHAnsi" w:cstheme="minorHAnsi"/>
                <w:sz w:val="22"/>
                <w:szCs w:val="22"/>
              </w:rPr>
              <w:t>donde</w:t>
            </w:r>
            <w:r w:rsidRPr="00C605EB">
              <w:rPr>
                <w:rFonts w:asciiTheme="minorHAnsi" w:hAnsiTheme="minorHAnsi" w:cstheme="minorHAnsi"/>
                <w:sz w:val="22"/>
                <w:szCs w:val="22"/>
              </w:rPr>
              <w:t xml:space="preserve"> pueden conseguir apoyo en situaciones complejas, y con </w:t>
            </w:r>
            <w:r w:rsidR="009F3BF3" w:rsidRPr="00C605EB">
              <w:rPr>
                <w:rFonts w:asciiTheme="minorHAnsi" w:hAnsiTheme="minorHAnsi" w:cstheme="minorHAnsi"/>
                <w:sz w:val="22"/>
                <w:szCs w:val="22"/>
              </w:rPr>
              <w:t>quién</w:t>
            </w:r>
            <w:r w:rsidRPr="00C605EB">
              <w:rPr>
                <w:rFonts w:asciiTheme="minorHAnsi" w:hAnsiTheme="minorHAnsi" w:cstheme="minorHAnsi"/>
                <w:sz w:val="22"/>
                <w:szCs w:val="22"/>
              </w:rPr>
              <w:t xml:space="preserve"> pueden hablar si lo necesitan. Esta </w:t>
            </w:r>
            <w:r w:rsidR="009F3BF3" w:rsidRPr="00C605EB">
              <w:rPr>
                <w:rFonts w:asciiTheme="minorHAnsi" w:hAnsiTheme="minorHAnsi" w:cstheme="minorHAnsi"/>
                <w:sz w:val="22"/>
                <w:szCs w:val="22"/>
              </w:rPr>
              <w:t>acción</w:t>
            </w:r>
            <w:r w:rsidRPr="00C605EB">
              <w:rPr>
                <w:rFonts w:asciiTheme="minorHAnsi" w:hAnsiTheme="minorHAnsi" w:cstheme="minorHAnsi"/>
                <w:sz w:val="22"/>
                <w:szCs w:val="22"/>
              </w:rPr>
              <w:t xml:space="preserve"> </w:t>
            </w:r>
            <w:r w:rsidR="009F3BF3" w:rsidRPr="00C605EB">
              <w:rPr>
                <w:rFonts w:asciiTheme="minorHAnsi" w:hAnsiTheme="minorHAnsi" w:cstheme="minorHAnsi"/>
                <w:sz w:val="22"/>
                <w:szCs w:val="22"/>
              </w:rPr>
              <w:t>también</w:t>
            </w:r>
            <w:r w:rsidRPr="00C605EB">
              <w:rPr>
                <w:rFonts w:asciiTheme="minorHAnsi" w:hAnsiTheme="minorHAnsi" w:cstheme="minorHAnsi"/>
                <w:sz w:val="22"/>
                <w:szCs w:val="22"/>
              </w:rPr>
              <w:t xml:space="preserve"> se puede realizar con otros cursos, en caso de que el </w:t>
            </w:r>
            <w:r w:rsidRPr="00C605EB">
              <w:rPr>
                <w:rFonts w:asciiTheme="minorHAnsi" w:hAnsiTheme="minorHAnsi" w:cstheme="minorHAnsi"/>
                <w:sz w:val="22"/>
                <w:szCs w:val="22"/>
              </w:rPr>
              <w:lastRenderedPageBreak/>
              <w:t xml:space="preserve">establecimiento educacional lo estime necesario.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7439E2"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lastRenderedPageBreak/>
              <w:t xml:space="preserve">Encargado/a de convivencia escolar. </w:t>
            </w:r>
          </w:p>
          <w:p w14:paraId="65DD8FEE"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Dupla psicosocial. </w:t>
            </w:r>
          </w:p>
          <w:p w14:paraId="7FE78ED3"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Profesor/a jefe.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5F2E09" w14:textId="2BB03294"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Dentro de los 7 primeros </w:t>
            </w:r>
            <w:r w:rsidR="009F3BF3" w:rsidRPr="00C605EB">
              <w:rPr>
                <w:rFonts w:asciiTheme="minorHAnsi" w:hAnsiTheme="minorHAnsi" w:cstheme="minorHAnsi"/>
                <w:sz w:val="22"/>
                <w:szCs w:val="22"/>
              </w:rPr>
              <w:t>días</w:t>
            </w:r>
            <w:r w:rsidRPr="00C605EB">
              <w:rPr>
                <w:rFonts w:asciiTheme="minorHAnsi" w:hAnsiTheme="minorHAnsi" w:cstheme="minorHAnsi"/>
                <w:sz w:val="22"/>
                <w:szCs w:val="22"/>
              </w:rPr>
              <w:t xml:space="preserve"> </w:t>
            </w:r>
            <w:r w:rsidR="009F3BF3" w:rsidRPr="00C605EB">
              <w:rPr>
                <w:rFonts w:asciiTheme="minorHAnsi" w:hAnsiTheme="minorHAnsi" w:cstheme="minorHAnsi"/>
                <w:sz w:val="22"/>
                <w:szCs w:val="22"/>
              </w:rPr>
              <w:t>hábiles</w:t>
            </w:r>
            <w:r w:rsidRPr="00C605EB">
              <w:rPr>
                <w:rFonts w:asciiTheme="minorHAnsi" w:hAnsiTheme="minorHAnsi" w:cstheme="minorHAnsi"/>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75F2FF" w14:textId="587E194E"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PPT Plan de </w:t>
            </w:r>
            <w:r w:rsidR="009F3BF3" w:rsidRPr="00C605EB">
              <w:rPr>
                <w:rFonts w:asciiTheme="minorHAnsi" w:hAnsiTheme="minorHAnsi" w:cstheme="minorHAnsi"/>
                <w:sz w:val="22"/>
                <w:szCs w:val="22"/>
              </w:rPr>
              <w:t>Intervención</w:t>
            </w:r>
            <w:r w:rsidRPr="00C605EB">
              <w:rPr>
                <w:rFonts w:asciiTheme="minorHAnsi" w:hAnsiTheme="minorHAnsi" w:cstheme="minorHAnsi"/>
                <w:sz w:val="22"/>
                <w:szCs w:val="22"/>
              </w:rPr>
              <w:t xml:space="preserve"> Registro de </w:t>
            </w:r>
            <w:r w:rsidR="009F3BF3" w:rsidRPr="00C605EB">
              <w:rPr>
                <w:rFonts w:asciiTheme="minorHAnsi" w:hAnsiTheme="minorHAnsi" w:cstheme="minorHAnsi"/>
                <w:sz w:val="22"/>
                <w:szCs w:val="22"/>
              </w:rPr>
              <w:t>participación</w:t>
            </w:r>
            <w:r w:rsidRPr="00C605EB">
              <w:rPr>
                <w:rFonts w:asciiTheme="minorHAnsi" w:hAnsiTheme="minorHAnsi" w:cstheme="minorHAnsi"/>
                <w:sz w:val="22"/>
                <w:szCs w:val="22"/>
              </w:rPr>
              <w:t xml:space="preserve"> </w:t>
            </w:r>
          </w:p>
        </w:tc>
      </w:tr>
      <w:tr w:rsidR="000B069E" w:rsidRPr="00C605EB" w14:paraId="1F0FC8D3"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B7B960" w14:textId="77777777"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4F4DAD" w14:textId="5160997C"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Si el estudiante y sus padres lo permiten, hablar en clase sobre el incidente, principalmente sobre su estado de salud actual y las formas de brindarle apoyo. Nunca deben darse detalles sobre el intento de suicidio (por ejemplo, el </w:t>
            </w:r>
            <w:r w:rsidR="009F3BF3" w:rsidRPr="00C605EB">
              <w:rPr>
                <w:rFonts w:asciiTheme="minorHAnsi" w:hAnsiTheme="minorHAnsi" w:cstheme="minorHAnsi"/>
                <w:sz w:val="22"/>
                <w:szCs w:val="22"/>
              </w:rPr>
              <w:t>método</w:t>
            </w:r>
            <w:r w:rsidRPr="00C605EB">
              <w:rPr>
                <w:rFonts w:asciiTheme="minorHAnsi" w:hAnsiTheme="minorHAnsi" w:cstheme="minorHAnsi"/>
                <w:sz w:val="22"/>
                <w:szCs w:val="22"/>
              </w:rPr>
              <w:t xml:space="preserve"> o el lugar).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63A95B"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Encargado/a de convivencia escolar. </w:t>
            </w:r>
          </w:p>
          <w:p w14:paraId="5C64FB2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Dupla psicosocial. </w:t>
            </w:r>
          </w:p>
          <w:p w14:paraId="2903BAA5"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Profesor/a jefe.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1C1D9E"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A8E96D" w14:textId="77777777" w:rsidR="00EE47A2" w:rsidRPr="00C605EB" w:rsidRDefault="00EE47A2" w:rsidP="000B069E">
            <w:pPr>
              <w:pStyle w:val="NormalWeb"/>
              <w:rPr>
                <w:rFonts w:asciiTheme="minorHAnsi" w:hAnsiTheme="minorHAnsi" w:cstheme="minorHAnsi"/>
                <w:sz w:val="22"/>
                <w:szCs w:val="22"/>
              </w:rPr>
            </w:pPr>
          </w:p>
        </w:tc>
      </w:tr>
      <w:tr w:rsidR="000B069E" w:rsidRPr="00C605EB" w14:paraId="7CEEBC32"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981268" w14:textId="77777777"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06EBC2" w14:textId="43E1353F"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Se </w:t>
            </w:r>
            <w:r w:rsidR="009F3BF3" w:rsidRPr="00C605EB">
              <w:rPr>
                <w:rFonts w:asciiTheme="minorHAnsi" w:hAnsiTheme="minorHAnsi" w:cstheme="minorHAnsi"/>
                <w:sz w:val="22"/>
                <w:szCs w:val="22"/>
              </w:rPr>
              <w:t>deberá</w:t>
            </w:r>
            <w:r w:rsidRPr="00C605EB">
              <w:rPr>
                <w:rFonts w:asciiTheme="minorHAnsi" w:hAnsiTheme="minorHAnsi" w:cstheme="minorHAnsi"/>
                <w:sz w:val="22"/>
                <w:szCs w:val="22"/>
              </w:rPr>
              <w:t xml:space="preserve">́ dar </w:t>
            </w:r>
            <w:r w:rsidR="009F3BF3" w:rsidRPr="00C605EB">
              <w:rPr>
                <w:rFonts w:asciiTheme="minorHAnsi" w:hAnsiTheme="minorHAnsi" w:cstheme="minorHAnsi"/>
                <w:sz w:val="22"/>
                <w:szCs w:val="22"/>
              </w:rPr>
              <w:t>información</w:t>
            </w:r>
            <w:r w:rsidRPr="00C605EB">
              <w:rPr>
                <w:rFonts w:asciiTheme="minorHAnsi" w:hAnsiTheme="minorHAnsi" w:cstheme="minorHAnsi"/>
                <w:sz w:val="22"/>
                <w:szCs w:val="22"/>
              </w:rPr>
              <w:t xml:space="preserve"> general sobre la conducta suicida y a </w:t>
            </w:r>
            <w:r w:rsidR="009F3BF3" w:rsidRPr="00C605EB">
              <w:rPr>
                <w:rFonts w:asciiTheme="minorHAnsi" w:hAnsiTheme="minorHAnsi" w:cstheme="minorHAnsi"/>
                <w:sz w:val="22"/>
                <w:szCs w:val="22"/>
              </w:rPr>
              <w:t>continuación</w:t>
            </w:r>
            <w:r w:rsidRPr="00C605EB">
              <w:rPr>
                <w:rFonts w:asciiTheme="minorHAnsi" w:hAnsiTheme="minorHAnsi" w:cstheme="minorHAnsi"/>
                <w:sz w:val="22"/>
                <w:szCs w:val="22"/>
              </w:rPr>
              <w:t xml:space="preserve"> aplicar las recomendaciones para informar en clases sobre el intento o suicidio de un o una estudiante.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8F525C"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Encargado/a de convivencia escolar. </w:t>
            </w:r>
          </w:p>
          <w:p w14:paraId="1D5767F2"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Dupla psicosocial. </w:t>
            </w:r>
          </w:p>
          <w:p w14:paraId="3D3B5E32"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Profesor/a jefe.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996F3E"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4D7782" w14:textId="77777777" w:rsidR="00EE47A2" w:rsidRPr="00C605EB" w:rsidRDefault="00EE47A2" w:rsidP="000B069E">
            <w:pPr>
              <w:pStyle w:val="NormalWeb"/>
              <w:rPr>
                <w:rFonts w:asciiTheme="minorHAnsi" w:hAnsiTheme="minorHAnsi" w:cstheme="minorHAnsi"/>
                <w:sz w:val="22"/>
                <w:szCs w:val="22"/>
              </w:rPr>
            </w:pPr>
          </w:p>
        </w:tc>
      </w:tr>
      <w:tr w:rsidR="000B069E" w:rsidRPr="00C605EB" w14:paraId="7B9213BA"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B6C1AC" w14:textId="77777777"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30D8E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Considerar el punto de vista de los estudiantes, de manera que se pueda empezar desde sus creencias o necesidades.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FDBB4F"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Encargado/a de convivencia escolar. </w:t>
            </w:r>
          </w:p>
          <w:p w14:paraId="6C0791AD"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Dupla psicosocial.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6C7ABA"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AD2C87" w14:textId="77777777" w:rsidR="00EE47A2" w:rsidRPr="00C605EB" w:rsidRDefault="00EE47A2" w:rsidP="000B069E">
            <w:pPr>
              <w:pStyle w:val="NormalWeb"/>
              <w:rPr>
                <w:rFonts w:asciiTheme="minorHAnsi" w:hAnsiTheme="minorHAnsi" w:cstheme="minorHAnsi"/>
                <w:sz w:val="22"/>
                <w:szCs w:val="22"/>
              </w:rPr>
            </w:pPr>
          </w:p>
        </w:tc>
      </w:tr>
      <w:tr w:rsidR="000B069E" w:rsidRPr="00C605EB" w14:paraId="0D4CD431"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0BBADC" w14:textId="77777777"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0C602B"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D207B8"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Profesor/a jefe.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7EFD3B"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C57CAE" w14:textId="77777777" w:rsidR="00EE47A2" w:rsidRPr="00C605EB" w:rsidRDefault="00EE47A2" w:rsidP="000B069E">
            <w:pPr>
              <w:pStyle w:val="NormalWeb"/>
              <w:rPr>
                <w:rFonts w:asciiTheme="minorHAnsi" w:hAnsiTheme="minorHAnsi" w:cstheme="minorHAnsi"/>
                <w:sz w:val="22"/>
                <w:szCs w:val="22"/>
              </w:rPr>
            </w:pPr>
          </w:p>
        </w:tc>
      </w:tr>
      <w:tr w:rsidR="000B069E" w:rsidRPr="00C605EB" w14:paraId="5BBCEBB3"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750486" w14:textId="77777777"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3B6B06" w14:textId="759C520A"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Preguntar a </w:t>
            </w:r>
            <w:r w:rsidR="009F3BF3" w:rsidRPr="00C605EB">
              <w:rPr>
                <w:rFonts w:asciiTheme="minorHAnsi" w:hAnsiTheme="minorHAnsi" w:cstheme="minorHAnsi"/>
                <w:sz w:val="22"/>
                <w:szCs w:val="22"/>
              </w:rPr>
              <w:t>él</w:t>
            </w:r>
            <w:r w:rsidRPr="00C605EB">
              <w:rPr>
                <w:rFonts w:asciiTheme="minorHAnsi" w:hAnsiTheme="minorHAnsi" w:cstheme="minorHAnsi"/>
                <w:sz w:val="22"/>
                <w:szCs w:val="22"/>
              </w:rPr>
              <w:t xml:space="preserve"> o </w:t>
            </w:r>
            <w:r w:rsidR="009F3BF3" w:rsidRPr="00C605EB">
              <w:rPr>
                <w:rFonts w:asciiTheme="minorHAnsi" w:hAnsiTheme="minorHAnsi" w:cstheme="minorHAnsi"/>
                <w:sz w:val="22"/>
                <w:szCs w:val="22"/>
              </w:rPr>
              <w:t>la estudiante afectada</w:t>
            </w:r>
            <w:r w:rsidRPr="00C605EB">
              <w:rPr>
                <w:rFonts w:asciiTheme="minorHAnsi" w:hAnsiTheme="minorHAnsi" w:cstheme="minorHAnsi"/>
                <w:sz w:val="22"/>
                <w:szCs w:val="22"/>
              </w:rPr>
              <w:t xml:space="preserve"> si prefiere asistir a la charla o no.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859B58"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Encargado/a de convivencia escolar. </w:t>
            </w:r>
          </w:p>
          <w:p w14:paraId="51A57AD3"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Profesor/a jefe.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65D428"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88E4C3" w14:textId="77777777" w:rsidR="00EE47A2" w:rsidRPr="00C605EB" w:rsidRDefault="00EE47A2" w:rsidP="000B069E">
            <w:pPr>
              <w:pStyle w:val="NormalWeb"/>
              <w:rPr>
                <w:rFonts w:asciiTheme="minorHAnsi" w:hAnsiTheme="minorHAnsi" w:cstheme="minorHAnsi"/>
                <w:sz w:val="22"/>
                <w:szCs w:val="22"/>
              </w:rPr>
            </w:pPr>
          </w:p>
        </w:tc>
      </w:tr>
      <w:tr w:rsidR="000B069E" w:rsidRPr="00C605EB" w14:paraId="2748CC4F"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B3D82B" w14:textId="12420106" w:rsidR="00EE47A2" w:rsidRPr="00C605EB" w:rsidRDefault="009F3BF3" w:rsidP="000B069E">
            <w:pPr>
              <w:pStyle w:val="NormalWeb"/>
              <w:rPr>
                <w:rFonts w:asciiTheme="minorHAnsi" w:hAnsiTheme="minorHAnsi" w:cstheme="minorHAnsi"/>
                <w:b/>
                <w:bCs/>
                <w:sz w:val="22"/>
                <w:szCs w:val="22"/>
              </w:rPr>
            </w:pPr>
            <w:r>
              <w:rPr>
                <w:rFonts w:asciiTheme="minorHAnsi" w:hAnsiTheme="minorHAnsi" w:cstheme="minorHAnsi"/>
                <w:b/>
                <w:bCs/>
                <w:sz w:val="22"/>
                <w:szCs w:val="22"/>
              </w:rPr>
              <w:t>4. Preparar la vuelta a clas</w:t>
            </w:r>
            <w:r w:rsidR="00EE47A2" w:rsidRPr="00C605EB">
              <w:rPr>
                <w:rFonts w:asciiTheme="minorHAnsi" w:hAnsiTheme="minorHAnsi" w:cstheme="minorHAnsi"/>
                <w:b/>
                <w:bCs/>
                <w:sz w:val="22"/>
                <w:szCs w:val="22"/>
              </w:rPr>
              <w:t xml:space="preserve">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78AA95" w14:textId="0E49DA6D"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Retornar a clases y a las rutinas habituales </w:t>
            </w:r>
            <w:r w:rsidR="009F3BF3" w:rsidRPr="00C605EB">
              <w:rPr>
                <w:rFonts w:asciiTheme="minorHAnsi" w:hAnsiTheme="minorHAnsi" w:cstheme="minorHAnsi"/>
                <w:sz w:val="22"/>
                <w:szCs w:val="22"/>
              </w:rPr>
              <w:t>será</w:t>
            </w:r>
            <w:r w:rsidRPr="00C605EB">
              <w:rPr>
                <w:rFonts w:asciiTheme="minorHAnsi" w:hAnsiTheme="minorHAnsi" w:cstheme="minorHAnsi"/>
                <w:sz w:val="22"/>
                <w:szCs w:val="22"/>
              </w:rPr>
              <w:t xml:space="preserve">́ un componente vital del proceso de </w:t>
            </w:r>
            <w:r w:rsidR="009F3BF3" w:rsidRPr="00C605EB">
              <w:rPr>
                <w:rFonts w:asciiTheme="minorHAnsi" w:hAnsiTheme="minorHAnsi" w:cstheme="minorHAnsi"/>
                <w:sz w:val="22"/>
                <w:szCs w:val="22"/>
              </w:rPr>
              <w:t>recuperación</w:t>
            </w:r>
            <w:r w:rsidRPr="00C605EB">
              <w:rPr>
                <w:rFonts w:asciiTheme="minorHAnsi" w:hAnsiTheme="minorHAnsi" w:cstheme="minorHAnsi"/>
                <w:sz w:val="22"/>
                <w:szCs w:val="22"/>
              </w:rPr>
              <w:t xml:space="preserve"> de </w:t>
            </w:r>
            <w:r w:rsidR="009F3BF3" w:rsidRPr="00C605EB">
              <w:rPr>
                <w:rFonts w:asciiTheme="minorHAnsi" w:hAnsiTheme="minorHAnsi" w:cstheme="minorHAnsi"/>
                <w:sz w:val="22"/>
                <w:szCs w:val="22"/>
              </w:rPr>
              <w:t>él</w:t>
            </w:r>
            <w:r w:rsidRPr="00C605EB">
              <w:rPr>
                <w:rFonts w:asciiTheme="minorHAnsi" w:hAnsiTheme="minorHAnsi" w:cstheme="minorHAnsi"/>
                <w:sz w:val="22"/>
                <w:szCs w:val="22"/>
              </w:rPr>
              <w:t xml:space="preserve"> o la estudiante.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35027A"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Director/a. </w:t>
            </w:r>
          </w:p>
          <w:p w14:paraId="6FACCED2"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Encargado/a de convivencia escolar.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87399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Apenas se reintegre el estudiante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B90D88" w14:textId="2B02157E"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Registro escrito de la </w:t>
            </w:r>
            <w:r w:rsidR="009F3BF3" w:rsidRPr="00C605EB">
              <w:rPr>
                <w:rFonts w:asciiTheme="minorHAnsi" w:hAnsiTheme="minorHAnsi" w:cstheme="minorHAnsi"/>
                <w:sz w:val="22"/>
                <w:szCs w:val="22"/>
              </w:rPr>
              <w:t>atención</w:t>
            </w:r>
            <w:r w:rsidRPr="00C605EB">
              <w:rPr>
                <w:rFonts w:asciiTheme="minorHAnsi" w:hAnsiTheme="minorHAnsi" w:cstheme="minorHAnsi"/>
                <w:sz w:val="22"/>
                <w:szCs w:val="22"/>
              </w:rPr>
              <w:t xml:space="preserve"> de apoderado. </w:t>
            </w:r>
          </w:p>
        </w:tc>
      </w:tr>
      <w:tr w:rsidR="000B069E" w:rsidRPr="00C605EB" w14:paraId="1EF2BFD1"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D2CB7E" w14:textId="77777777"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D55D9D"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La vuelta a la escuela debe ser conversada y analizada con los padres, el equipo directivo, el encargado/a de convivencia, y el estudiante, y en conjunto acordar los apoyos que necesitará para que su regreso sea confortable (ej. parcelar calendarios de evaluaciones pendientes, definir a </w:t>
            </w:r>
            <w:r w:rsidRPr="00C605EB">
              <w:rPr>
                <w:rFonts w:asciiTheme="minorHAnsi" w:hAnsiTheme="minorHAnsi" w:cstheme="minorHAnsi"/>
                <w:sz w:val="22"/>
                <w:szCs w:val="22"/>
              </w:rPr>
              <w:lastRenderedPageBreak/>
              <w:t xml:space="preserve">quien recurrir en caso de crisis o malestar, etc.).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753CC1"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A8A775"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2D0A59" w14:textId="77777777" w:rsidR="00EE47A2" w:rsidRPr="00C605EB" w:rsidRDefault="00EE47A2" w:rsidP="000B069E">
            <w:pPr>
              <w:pStyle w:val="NormalWeb"/>
              <w:rPr>
                <w:rFonts w:asciiTheme="minorHAnsi" w:hAnsiTheme="minorHAnsi" w:cstheme="minorHAnsi"/>
                <w:sz w:val="22"/>
                <w:szCs w:val="22"/>
              </w:rPr>
            </w:pPr>
          </w:p>
        </w:tc>
      </w:tr>
    </w:tbl>
    <w:p w14:paraId="61B57357" w14:textId="77777777" w:rsidR="00EE47A2" w:rsidRPr="00C605EB" w:rsidRDefault="00EE47A2" w:rsidP="00EE47A2">
      <w:pPr>
        <w:shd w:val="clear" w:color="auto" w:fill="FFFFFF"/>
        <w:spacing w:before="100" w:beforeAutospacing="1" w:after="100" w:afterAutospacing="1"/>
        <w:rPr>
          <w:rFonts w:cstheme="minorHAns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72"/>
        <w:gridCol w:w="3118"/>
        <w:gridCol w:w="1477"/>
        <w:gridCol w:w="1100"/>
        <w:gridCol w:w="1451"/>
      </w:tblGrid>
      <w:tr w:rsidR="00EE47A2" w:rsidRPr="00C605EB" w14:paraId="4758F4C8" w14:textId="77777777" w:rsidTr="000B069E">
        <w:tc>
          <w:tcPr>
            <w:tcW w:w="0" w:type="auto"/>
            <w:gridSpan w:val="5"/>
            <w:tcBorders>
              <w:top w:val="single" w:sz="8" w:space="0" w:color="000000"/>
              <w:left w:val="single" w:sz="8" w:space="0" w:color="000000"/>
              <w:bottom w:val="single" w:sz="8" w:space="0" w:color="000000"/>
              <w:right w:val="single" w:sz="8" w:space="0" w:color="000000"/>
            </w:tcBorders>
            <w:shd w:val="clear" w:color="auto" w:fill="B2DD84"/>
            <w:vAlign w:val="center"/>
            <w:hideMark/>
          </w:tcPr>
          <w:p w14:paraId="0916B63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PROCEDIMIENTO TRAS EL SUICIDIO DE UN/A ESTUDIANTE </w:t>
            </w:r>
          </w:p>
        </w:tc>
      </w:tr>
      <w:tr w:rsidR="00EE47A2" w:rsidRPr="00C605EB" w14:paraId="1B05438F"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B37B37"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FASE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8ACFAA"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ACCIÓN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4D68B3"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RESPONSABLE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B680DB"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PLAZO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7A25B4"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MEDIO DE VERIFICACIÓN </w:t>
            </w:r>
          </w:p>
        </w:tc>
      </w:tr>
      <w:tr w:rsidR="00EE47A2" w:rsidRPr="00C605EB" w14:paraId="1E5FE6F1"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E1F52F" w14:textId="36E0ED3C" w:rsidR="00EE47A2" w:rsidRPr="00C605EB" w:rsidRDefault="009F3BF3" w:rsidP="000B069E">
            <w:pPr>
              <w:pStyle w:val="NormalWeb"/>
              <w:rPr>
                <w:rFonts w:asciiTheme="minorHAnsi" w:hAnsiTheme="minorHAnsi" w:cstheme="minorHAnsi"/>
                <w:sz w:val="22"/>
                <w:szCs w:val="22"/>
              </w:rPr>
            </w:pPr>
            <w:r>
              <w:rPr>
                <w:rFonts w:asciiTheme="minorHAnsi" w:hAnsiTheme="minorHAnsi" w:cstheme="minorHAnsi"/>
                <w:b/>
                <w:bCs/>
                <w:sz w:val="22"/>
                <w:szCs w:val="22"/>
              </w:rPr>
              <w:t>1. Activación  de los pas</w:t>
            </w:r>
            <w:r w:rsidR="00EE47A2" w:rsidRPr="00C605EB">
              <w:rPr>
                <w:rFonts w:asciiTheme="minorHAnsi" w:hAnsiTheme="minorHAnsi" w:cstheme="minorHAnsi"/>
                <w:b/>
                <w:bCs/>
                <w:sz w:val="22"/>
                <w:szCs w:val="22"/>
              </w:rPr>
              <w:t xml:space="preserve">os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87D6ED" w14:textId="2B954E64" w:rsidR="00EE47A2" w:rsidRPr="00C605EB" w:rsidRDefault="009F3BF3"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Activación</w:t>
            </w:r>
            <w:r w:rsidR="00EE47A2" w:rsidRPr="00C605EB">
              <w:rPr>
                <w:rFonts w:asciiTheme="minorHAnsi" w:hAnsiTheme="minorHAnsi" w:cstheme="minorHAnsi"/>
                <w:sz w:val="22"/>
                <w:szCs w:val="22"/>
              </w:rPr>
              <w:t xml:space="preserve"> del protocolo de forma inmediata y convocar una primera </w:t>
            </w:r>
            <w:r w:rsidRPr="00C605EB">
              <w:rPr>
                <w:rFonts w:asciiTheme="minorHAnsi" w:hAnsiTheme="minorHAnsi" w:cstheme="minorHAnsi"/>
                <w:sz w:val="22"/>
                <w:szCs w:val="22"/>
              </w:rPr>
              <w:t>reunión</w:t>
            </w:r>
            <w:r w:rsidR="00EE47A2" w:rsidRPr="00C605EB">
              <w:rPr>
                <w:rFonts w:asciiTheme="minorHAnsi" w:hAnsiTheme="minorHAnsi" w:cstheme="minorHAnsi"/>
                <w:sz w:val="22"/>
                <w:szCs w:val="22"/>
              </w:rPr>
              <w:t xml:space="preserve"> con los actores relevantes, </w:t>
            </w:r>
            <w:r w:rsidRPr="00C605EB">
              <w:rPr>
                <w:rFonts w:asciiTheme="minorHAnsi" w:hAnsiTheme="minorHAnsi" w:cstheme="minorHAnsi"/>
                <w:sz w:val="22"/>
                <w:szCs w:val="22"/>
              </w:rPr>
              <w:t>asegurándose</w:t>
            </w:r>
            <w:r w:rsidR="00EE47A2" w:rsidRPr="00C605EB">
              <w:rPr>
                <w:rFonts w:asciiTheme="minorHAnsi" w:hAnsiTheme="minorHAnsi" w:cstheme="minorHAnsi"/>
                <w:sz w:val="22"/>
                <w:szCs w:val="22"/>
              </w:rPr>
              <w:t xml:space="preserve"> incluir al mismo director, los profesores de </w:t>
            </w:r>
            <w:r w:rsidRPr="00C605EB">
              <w:rPr>
                <w:rFonts w:asciiTheme="minorHAnsi" w:hAnsiTheme="minorHAnsi" w:cstheme="minorHAnsi"/>
                <w:sz w:val="22"/>
                <w:szCs w:val="22"/>
              </w:rPr>
              <w:t>él</w:t>
            </w:r>
            <w:r w:rsidR="00EE47A2" w:rsidRPr="00C605EB">
              <w:rPr>
                <w:rFonts w:asciiTheme="minorHAnsi" w:hAnsiTheme="minorHAnsi" w:cstheme="minorHAnsi"/>
                <w:sz w:val="22"/>
                <w:szCs w:val="22"/>
              </w:rPr>
              <w:t xml:space="preserve"> o la estudiante, el encargado de convivencia y su equipo, y el personal administrativo.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4D2D8C" w14:textId="2E85A79E"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Director/a (o quien </w:t>
            </w:r>
            <w:r w:rsidR="009F3BF3" w:rsidRPr="00C605EB">
              <w:rPr>
                <w:rFonts w:asciiTheme="minorHAnsi" w:hAnsiTheme="minorHAnsi" w:cstheme="minorHAnsi"/>
                <w:sz w:val="22"/>
                <w:szCs w:val="22"/>
              </w:rPr>
              <w:t>esté</w:t>
            </w:r>
            <w:r w:rsidRPr="00C605EB">
              <w:rPr>
                <w:rFonts w:asciiTheme="minorHAnsi" w:hAnsiTheme="minorHAnsi" w:cstheme="minorHAnsi"/>
                <w:sz w:val="22"/>
                <w:szCs w:val="22"/>
              </w:rPr>
              <w:t xml:space="preserve"> designe).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D91979"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Dentro de las primeras 24 hrs.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B2E09E" w14:textId="11F08420"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Acta de </w:t>
            </w:r>
            <w:r w:rsidR="009F3BF3" w:rsidRPr="00C605EB">
              <w:rPr>
                <w:rFonts w:asciiTheme="minorHAnsi" w:hAnsiTheme="minorHAnsi" w:cstheme="minorHAnsi"/>
                <w:sz w:val="22"/>
                <w:szCs w:val="22"/>
              </w:rPr>
              <w:t>Activación</w:t>
            </w:r>
            <w:r w:rsidRPr="00C605EB">
              <w:rPr>
                <w:rFonts w:asciiTheme="minorHAnsi" w:hAnsiTheme="minorHAnsi" w:cstheme="minorHAnsi"/>
                <w:sz w:val="22"/>
                <w:szCs w:val="22"/>
              </w:rPr>
              <w:t xml:space="preserve"> de Protocolo </w:t>
            </w:r>
          </w:p>
        </w:tc>
      </w:tr>
      <w:tr w:rsidR="00EE47A2" w:rsidRPr="00C605EB" w14:paraId="593AF277"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427D34" w14:textId="013347B9" w:rsidR="00EE47A2" w:rsidRPr="00C605EB" w:rsidRDefault="009F3BF3" w:rsidP="000B069E">
            <w:pPr>
              <w:pStyle w:val="NormalWeb"/>
              <w:rPr>
                <w:rFonts w:asciiTheme="minorHAnsi" w:hAnsiTheme="minorHAnsi" w:cstheme="minorHAnsi"/>
                <w:sz w:val="22"/>
                <w:szCs w:val="22"/>
              </w:rPr>
            </w:pPr>
            <w:r>
              <w:rPr>
                <w:rFonts w:asciiTheme="minorHAnsi" w:hAnsiTheme="minorHAnsi" w:cstheme="minorHAnsi"/>
                <w:b/>
                <w:bCs/>
                <w:sz w:val="22"/>
                <w:szCs w:val="22"/>
              </w:rPr>
              <w:t>2. Informa</w:t>
            </w:r>
            <w:r w:rsidR="00EE47A2" w:rsidRPr="00C605EB">
              <w:rPr>
                <w:rFonts w:asciiTheme="minorHAnsi" w:hAnsiTheme="minorHAnsi" w:cstheme="minorHAnsi"/>
                <w:b/>
                <w:bCs/>
                <w:sz w:val="22"/>
                <w:szCs w:val="22"/>
              </w:rPr>
              <w:t>rse</w:t>
            </w:r>
            <w:r>
              <w:rPr>
                <w:rFonts w:asciiTheme="minorHAnsi" w:hAnsiTheme="minorHAnsi" w:cstheme="minorHAnsi"/>
                <w:b/>
                <w:bCs/>
                <w:sz w:val="22"/>
                <w:szCs w:val="22"/>
              </w:rPr>
              <w:t xml:space="preserve"> de lo sucedi</w:t>
            </w:r>
            <w:r w:rsidR="00EE47A2" w:rsidRPr="00C605EB">
              <w:rPr>
                <w:rFonts w:asciiTheme="minorHAnsi" w:hAnsiTheme="minorHAnsi" w:cstheme="minorHAnsi"/>
                <w:b/>
                <w:bCs/>
                <w:sz w:val="22"/>
                <w:szCs w:val="22"/>
              </w:rPr>
              <w:t xml:space="preserve">do y </w:t>
            </w:r>
            <w:r>
              <w:rPr>
                <w:rFonts w:asciiTheme="minorHAnsi" w:hAnsiTheme="minorHAnsi" w:cstheme="minorHAnsi"/>
                <w:b/>
                <w:bCs/>
                <w:sz w:val="22"/>
                <w:szCs w:val="22"/>
              </w:rPr>
              <w:t>contact</w:t>
            </w:r>
            <w:r w:rsidR="00521B60">
              <w:rPr>
                <w:rFonts w:asciiTheme="minorHAnsi" w:hAnsiTheme="minorHAnsi" w:cstheme="minorHAnsi"/>
                <w:b/>
                <w:bCs/>
                <w:sz w:val="22"/>
                <w:szCs w:val="22"/>
              </w:rPr>
              <w:t>ar a los padres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CA26FB" w14:textId="10B885E8"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El director/a o quien este designe debe primero verificar los hechos y estar seguros de la causa de la muerte, a </w:t>
            </w:r>
            <w:r w:rsidR="00521B60" w:rsidRPr="00C605EB">
              <w:rPr>
                <w:rFonts w:asciiTheme="minorHAnsi" w:hAnsiTheme="minorHAnsi" w:cstheme="minorHAnsi"/>
                <w:sz w:val="22"/>
                <w:szCs w:val="22"/>
              </w:rPr>
              <w:t>través</w:t>
            </w:r>
            <w:r w:rsidRPr="00C605EB">
              <w:rPr>
                <w:rFonts w:asciiTheme="minorHAnsi" w:hAnsiTheme="minorHAnsi" w:cstheme="minorHAnsi"/>
                <w:sz w:val="22"/>
                <w:szCs w:val="22"/>
              </w:rPr>
              <w:t xml:space="preserve"> de la </w:t>
            </w:r>
            <w:r w:rsidR="00521B60" w:rsidRPr="00C605EB">
              <w:rPr>
                <w:rFonts w:asciiTheme="minorHAnsi" w:hAnsiTheme="minorHAnsi" w:cstheme="minorHAnsi"/>
                <w:sz w:val="22"/>
                <w:szCs w:val="22"/>
              </w:rPr>
              <w:t>información</w:t>
            </w:r>
            <w:r w:rsidRPr="00C605EB">
              <w:rPr>
                <w:rFonts w:asciiTheme="minorHAnsi" w:hAnsiTheme="minorHAnsi" w:cstheme="minorHAnsi"/>
                <w:sz w:val="22"/>
                <w:szCs w:val="22"/>
              </w:rPr>
              <w:t xml:space="preserve"> oficial de los padres. </w:t>
            </w:r>
          </w:p>
          <w:p w14:paraId="26464506" w14:textId="70F1269A"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La </w:t>
            </w:r>
            <w:r w:rsidR="00521B60" w:rsidRPr="00C605EB">
              <w:rPr>
                <w:rFonts w:asciiTheme="minorHAnsi" w:hAnsiTheme="minorHAnsi" w:cstheme="minorHAnsi"/>
                <w:sz w:val="22"/>
                <w:szCs w:val="22"/>
              </w:rPr>
              <w:t>información</w:t>
            </w:r>
            <w:r w:rsidRPr="00C605EB">
              <w:rPr>
                <w:rFonts w:asciiTheme="minorHAnsi" w:hAnsiTheme="minorHAnsi" w:cstheme="minorHAnsi"/>
                <w:sz w:val="22"/>
                <w:szCs w:val="22"/>
              </w:rPr>
              <w:t xml:space="preserve"> sobre la causa de la muerte no debe ser revelada a la comunidad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D2C8D9" w14:textId="266667B3"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Director/a (o quien </w:t>
            </w:r>
            <w:r w:rsidR="00521B60">
              <w:rPr>
                <w:rFonts w:asciiTheme="minorHAnsi" w:hAnsiTheme="minorHAnsi" w:cstheme="minorHAnsi"/>
                <w:sz w:val="22"/>
                <w:szCs w:val="22"/>
              </w:rPr>
              <w:t xml:space="preserve">este </w:t>
            </w:r>
            <w:r w:rsidRPr="00C605EB">
              <w:rPr>
                <w:rFonts w:asciiTheme="minorHAnsi" w:hAnsiTheme="minorHAnsi" w:cstheme="minorHAnsi"/>
                <w:sz w:val="22"/>
                <w:szCs w:val="22"/>
              </w:rPr>
              <w:t xml:space="preserve"> designe).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702C95"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Dentro de las primeras 24 hrs.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6B44CB" w14:textId="203CE875"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Acta de </w:t>
            </w:r>
            <w:r w:rsidR="00521B60" w:rsidRPr="00C605EB">
              <w:rPr>
                <w:rFonts w:asciiTheme="minorHAnsi" w:hAnsiTheme="minorHAnsi" w:cstheme="minorHAnsi"/>
                <w:sz w:val="22"/>
                <w:szCs w:val="22"/>
              </w:rPr>
              <w:t>Activación</w:t>
            </w:r>
            <w:r w:rsidRPr="00C605EB">
              <w:rPr>
                <w:rFonts w:asciiTheme="minorHAnsi" w:hAnsiTheme="minorHAnsi" w:cstheme="minorHAnsi"/>
                <w:sz w:val="22"/>
                <w:szCs w:val="22"/>
              </w:rPr>
              <w:t xml:space="preserve"> de Protocolo. </w:t>
            </w:r>
          </w:p>
        </w:tc>
      </w:tr>
      <w:tr w:rsidR="00EE47A2" w:rsidRPr="00C605EB" w14:paraId="5399F938"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74AD73" w14:textId="275341E0"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2EF609" w14:textId="6153B1D6" w:rsidR="00EE47A2" w:rsidRPr="00C605EB" w:rsidRDefault="00521B60"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Estudiantil</w:t>
            </w:r>
            <w:r w:rsidR="00EE47A2" w:rsidRPr="00C605EB">
              <w:rPr>
                <w:rFonts w:asciiTheme="minorHAnsi" w:hAnsiTheme="minorHAnsi" w:cstheme="minorHAnsi"/>
                <w:sz w:val="22"/>
                <w:szCs w:val="22"/>
              </w:rPr>
              <w:t xml:space="preserve"> hasta que la familia haya sido consultada sobre la </w:t>
            </w:r>
            <w:r w:rsidRPr="00C605EB">
              <w:rPr>
                <w:rFonts w:asciiTheme="minorHAnsi" w:hAnsiTheme="minorHAnsi" w:cstheme="minorHAnsi"/>
                <w:sz w:val="22"/>
                <w:szCs w:val="22"/>
              </w:rPr>
              <w:t>información</w:t>
            </w:r>
            <w:r w:rsidR="00EE47A2" w:rsidRPr="00C605EB">
              <w:rPr>
                <w:rFonts w:asciiTheme="minorHAnsi" w:hAnsiTheme="minorHAnsi" w:cstheme="minorHAnsi"/>
                <w:sz w:val="22"/>
                <w:szCs w:val="22"/>
              </w:rPr>
              <w:t xml:space="preserve"> oficial.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A18845"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F5801B"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4058C3" w14:textId="77777777" w:rsidR="00EE47A2" w:rsidRPr="00C605EB" w:rsidRDefault="00EE47A2" w:rsidP="000B069E">
            <w:pPr>
              <w:pStyle w:val="NormalWeb"/>
              <w:rPr>
                <w:rFonts w:asciiTheme="minorHAnsi" w:hAnsiTheme="minorHAnsi" w:cstheme="minorHAnsi"/>
                <w:sz w:val="22"/>
                <w:szCs w:val="22"/>
              </w:rPr>
            </w:pPr>
          </w:p>
        </w:tc>
      </w:tr>
      <w:tr w:rsidR="00EE47A2" w:rsidRPr="00C605EB" w14:paraId="2D0E8F40"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FAC504" w14:textId="77777777"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6504F8" w14:textId="020D09F1"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Si </w:t>
            </w:r>
            <w:r w:rsidR="00521B60" w:rsidRPr="00C605EB">
              <w:rPr>
                <w:rFonts w:asciiTheme="minorHAnsi" w:hAnsiTheme="minorHAnsi" w:cstheme="minorHAnsi"/>
                <w:sz w:val="22"/>
                <w:szCs w:val="22"/>
              </w:rPr>
              <w:t>aún</w:t>
            </w:r>
            <w:r w:rsidRPr="00C605EB">
              <w:rPr>
                <w:rFonts w:asciiTheme="minorHAnsi" w:hAnsiTheme="minorHAnsi" w:cstheme="minorHAnsi"/>
                <w:sz w:val="22"/>
                <w:szCs w:val="22"/>
              </w:rPr>
              <w:t xml:space="preserve"> no existe claridad de lo sucedido, la </w:t>
            </w:r>
            <w:r w:rsidR="00521B60" w:rsidRPr="00C605EB">
              <w:rPr>
                <w:rFonts w:asciiTheme="minorHAnsi" w:hAnsiTheme="minorHAnsi" w:cstheme="minorHAnsi"/>
                <w:sz w:val="22"/>
                <w:szCs w:val="22"/>
              </w:rPr>
              <w:t>Dirección</w:t>
            </w:r>
            <w:r w:rsidRPr="00C605EB">
              <w:rPr>
                <w:rFonts w:asciiTheme="minorHAnsi" w:hAnsiTheme="minorHAnsi" w:cstheme="minorHAnsi"/>
                <w:sz w:val="22"/>
                <w:szCs w:val="22"/>
              </w:rPr>
              <w:t xml:space="preserve"> debe informar que la </w:t>
            </w:r>
            <w:r w:rsidR="00521B60" w:rsidRPr="00C605EB">
              <w:rPr>
                <w:rFonts w:asciiTheme="minorHAnsi" w:hAnsiTheme="minorHAnsi" w:cstheme="minorHAnsi"/>
                <w:sz w:val="22"/>
                <w:szCs w:val="22"/>
              </w:rPr>
              <w:t>situación</w:t>
            </w:r>
            <w:r w:rsidRPr="00C605EB">
              <w:rPr>
                <w:rFonts w:asciiTheme="minorHAnsi" w:hAnsiTheme="minorHAnsi" w:cstheme="minorHAnsi"/>
                <w:sz w:val="22"/>
                <w:szCs w:val="22"/>
              </w:rPr>
              <w:t xml:space="preserve"> está siendo evaluada y que </w:t>
            </w:r>
            <w:r w:rsidR="00521B60" w:rsidRPr="00C605EB">
              <w:rPr>
                <w:rFonts w:asciiTheme="minorHAnsi" w:hAnsiTheme="minorHAnsi" w:cstheme="minorHAnsi"/>
                <w:sz w:val="22"/>
                <w:szCs w:val="22"/>
              </w:rPr>
              <w:t>será</w:t>
            </w:r>
            <w:r w:rsidRPr="00C605EB">
              <w:rPr>
                <w:rFonts w:asciiTheme="minorHAnsi" w:hAnsiTheme="minorHAnsi" w:cstheme="minorHAnsi"/>
                <w:sz w:val="22"/>
                <w:szCs w:val="22"/>
              </w:rPr>
              <w:t xml:space="preserve">́ comunicado tan pronto como haya </w:t>
            </w:r>
            <w:r w:rsidR="00521B60" w:rsidRPr="00C605EB">
              <w:rPr>
                <w:rFonts w:asciiTheme="minorHAnsi" w:hAnsiTheme="minorHAnsi" w:cstheme="minorHAnsi"/>
                <w:sz w:val="22"/>
                <w:szCs w:val="22"/>
              </w:rPr>
              <w:t>más</w:t>
            </w:r>
            <w:r w:rsidRPr="00C605EB">
              <w:rPr>
                <w:rFonts w:asciiTheme="minorHAnsi" w:hAnsiTheme="minorHAnsi" w:cstheme="minorHAnsi"/>
                <w:sz w:val="22"/>
                <w:szCs w:val="22"/>
              </w:rPr>
              <w:t xml:space="preserve"> </w:t>
            </w:r>
            <w:r w:rsidR="00521B60" w:rsidRPr="00C605EB">
              <w:rPr>
                <w:rFonts w:asciiTheme="minorHAnsi" w:hAnsiTheme="minorHAnsi" w:cstheme="minorHAnsi"/>
                <w:sz w:val="22"/>
                <w:szCs w:val="22"/>
              </w:rPr>
              <w:t>información</w:t>
            </w:r>
            <w:r w:rsidRPr="00C605EB">
              <w:rPr>
                <w:rFonts w:asciiTheme="minorHAnsi" w:hAnsiTheme="minorHAnsi" w:cstheme="minorHAnsi"/>
                <w:sz w:val="22"/>
                <w:szCs w:val="22"/>
              </w:rPr>
              <w:t xml:space="preserve">. Transmitir a los estudiantes y sus familias que los rumores que puedan circular pueden ser profundamente hirientes e injustos para la persona fallecida, su familia y amigos, y que incluso pueden ser </w:t>
            </w:r>
            <w:r w:rsidR="00521B60" w:rsidRPr="00C605EB">
              <w:rPr>
                <w:rFonts w:asciiTheme="minorHAnsi" w:hAnsiTheme="minorHAnsi" w:cstheme="minorHAnsi"/>
                <w:sz w:val="22"/>
                <w:szCs w:val="22"/>
              </w:rPr>
              <w:t>información</w:t>
            </w:r>
            <w:r w:rsidRPr="00C605EB">
              <w:rPr>
                <w:rFonts w:asciiTheme="minorHAnsi" w:hAnsiTheme="minorHAnsi" w:cstheme="minorHAnsi"/>
                <w:sz w:val="22"/>
                <w:szCs w:val="22"/>
              </w:rPr>
              <w:t xml:space="preserve"> </w:t>
            </w:r>
            <w:r w:rsidR="00521B60" w:rsidRPr="00C605EB">
              <w:rPr>
                <w:rFonts w:asciiTheme="minorHAnsi" w:hAnsiTheme="minorHAnsi" w:cstheme="minorHAnsi"/>
                <w:sz w:val="22"/>
                <w:szCs w:val="22"/>
              </w:rPr>
              <w:t>errónea</w:t>
            </w:r>
            <w:r w:rsidRPr="00C605EB">
              <w:rPr>
                <w:rFonts w:asciiTheme="minorHAnsi" w:hAnsiTheme="minorHAnsi" w:cstheme="minorHAnsi"/>
                <w:sz w:val="22"/>
                <w:szCs w:val="22"/>
              </w:rPr>
              <w:t xml:space="preserve"> o imprecisa.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7C61C1"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Dupla Psicosocial.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BF03C7"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00BAE3" w14:textId="77777777" w:rsidR="00EE47A2" w:rsidRPr="00C605EB" w:rsidRDefault="00EE47A2" w:rsidP="000B069E">
            <w:pPr>
              <w:pStyle w:val="NormalWeb"/>
              <w:rPr>
                <w:rFonts w:asciiTheme="minorHAnsi" w:hAnsiTheme="minorHAnsi" w:cstheme="minorHAnsi"/>
                <w:sz w:val="22"/>
                <w:szCs w:val="22"/>
              </w:rPr>
            </w:pPr>
          </w:p>
        </w:tc>
      </w:tr>
      <w:tr w:rsidR="00EE47A2" w:rsidRPr="00C605EB" w14:paraId="5E7B5FA7"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9A5C99" w14:textId="77777777"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DF24F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A corto plazo, se deben resolver los temas administrativos </w:t>
            </w:r>
            <w:r w:rsidRPr="00C605EB">
              <w:rPr>
                <w:rFonts w:asciiTheme="minorHAnsi" w:hAnsiTheme="minorHAnsi" w:cstheme="minorHAnsi"/>
                <w:sz w:val="22"/>
                <w:szCs w:val="22"/>
              </w:rPr>
              <w:lastRenderedPageBreak/>
              <w:t xml:space="preserve">pendientes entre el establecimiento educacional y la familia del/la estudiante de manera de asegurarse que la familia no vuelva a ser contactada por el establecimiento salvo en casos estrictamente necesarios. Ejemplo de esto es la entrega de sus materiales y pertenencias presentes en el establecimiento.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99C0DF"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lastRenderedPageBreak/>
              <w:t xml:space="preserve">Inspector/a general.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88D3C5" w14:textId="5311B3FD"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Dentro de los 5 </w:t>
            </w:r>
            <w:r w:rsidRPr="00C605EB">
              <w:rPr>
                <w:rFonts w:asciiTheme="minorHAnsi" w:hAnsiTheme="minorHAnsi" w:cstheme="minorHAnsi"/>
                <w:sz w:val="22"/>
                <w:szCs w:val="22"/>
              </w:rPr>
              <w:lastRenderedPageBreak/>
              <w:t xml:space="preserve">primeros </w:t>
            </w:r>
            <w:r w:rsidR="00521B60" w:rsidRPr="00C605EB">
              <w:rPr>
                <w:rFonts w:asciiTheme="minorHAnsi" w:hAnsiTheme="minorHAnsi" w:cstheme="minorHAnsi"/>
                <w:sz w:val="22"/>
                <w:szCs w:val="22"/>
              </w:rPr>
              <w:t>días</w:t>
            </w:r>
            <w:r w:rsidRPr="00C605EB">
              <w:rPr>
                <w:rFonts w:asciiTheme="minorHAnsi" w:hAnsiTheme="minorHAnsi" w:cstheme="minorHAnsi"/>
                <w:sz w:val="22"/>
                <w:szCs w:val="22"/>
              </w:rPr>
              <w:t xml:space="preserve"> </w:t>
            </w:r>
            <w:r w:rsidR="00521B60" w:rsidRPr="00C605EB">
              <w:rPr>
                <w:rFonts w:asciiTheme="minorHAnsi" w:hAnsiTheme="minorHAnsi" w:cstheme="minorHAnsi"/>
                <w:sz w:val="22"/>
                <w:szCs w:val="22"/>
              </w:rPr>
              <w:t>hábiles</w:t>
            </w:r>
            <w:r w:rsidRPr="00C605EB">
              <w:rPr>
                <w:rFonts w:asciiTheme="minorHAnsi" w:hAnsiTheme="minorHAnsi" w:cstheme="minorHAnsi"/>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312594"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lastRenderedPageBreak/>
              <w:t xml:space="preserve">Acta de entrega. </w:t>
            </w:r>
          </w:p>
        </w:tc>
      </w:tr>
      <w:tr w:rsidR="00EE47A2" w:rsidRPr="00C605EB" w14:paraId="09807B3B"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DDEFFC" w14:textId="2818CC1F" w:rsidR="00EE47A2" w:rsidRPr="00C605EB" w:rsidRDefault="00521B60" w:rsidP="000B069E">
            <w:pPr>
              <w:pStyle w:val="NormalWeb"/>
              <w:rPr>
                <w:rFonts w:asciiTheme="minorHAnsi" w:hAnsiTheme="minorHAnsi" w:cstheme="minorHAnsi"/>
                <w:b/>
                <w:bCs/>
                <w:sz w:val="22"/>
                <w:szCs w:val="22"/>
              </w:rPr>
            </w:pPr>
            <w:r>
              <w:rPr>
                <w:rFonts w:asciiTheme="minorHAnsi" w:hAnsiTheme="minorHAnsi" w:cstheme="minorHAnsi"/>
                <w:b/>
                <w:bCs/>
                <w:sz w:val="22"/>
                <w:szCs w:val="22"/>
              </w:rPr>
              <w:t>3. Atender al equipo escolar: comunicación y apoy</w:t>
            </w:r>
            <w:r w:rsidR="00EE47A2" w:rsidRPr="00C605EB">
              <w:rPr>
                <w:rFonts w:asciiTheme="minorHAnsi" w:hAnsiTheme="minorHAnsi" w:cstheme="minorHAnsi"/>
                <w:b/>
                <w:bCs/>
                <w:sz w:val="22"/>
                <w:szCs w:val="22"/>
              </w:rPr>
              <w:t xml:space="preserve">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4C5B1C" w14:textId="0D35D76B"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Tan pronto como sea posible, organizar una </w:t>
            </w:r>
            <w:r w:rsidR="00521B60" w:rsidRPr="00C605EB">
              <w:rPr>
                <w:rFonts w:asciiTheme="minorHAnsi" w:hAnsiTheme="minorHAnsi" w:cstheme="minorHAnsi"/>
                <w:sz w:val="22"/>
                <w:szCs w:val="22"/>
              </w:rPr>
              <w:t>reunión</w:t>
            </w:r>
            <w:r w:rsidRPr="00C605EB">
              <w:rPr>
                <w:rFonts w:asciiTheme="minorHAnsi" w:hAnsiTheme="minorHAnsi" w:cstheme="minorHAnsi"/>
                <w:sz w:val="22"/>
                <w:szCs w:val="22"/>
              </w:rPr>
              <w:t xml:space="preserve"> con los docentes y asistentes de la </w:t>
            </w:r>
            <w:r w:rsidR="00521B60" w:rsidRPr="00C605EB">
              <w:rPr>
                <w:rFonts w:asciiTheme="minorHAnsi" w:hAnsiTheme="minorHAnsi" w:cstheme="minorHAnsi"/>
                <w:sz w:val="22"/>
                <w:szCs w:val="22"/>
              </w:rPr>
              <w:t>educación</w:t>
            </w:r>
            <w:r w:rsidRPr="00C605EB">
              <w:rPr>
                <w:rFonts w:asciiTheme="minorHAnsi" w:hAnsiTheme="minorHAnsi" w:cstheme="minorHAnsi"/>
                <w:sz w:val="22"/>
                <w:szCs w:val="22"/>
              </w:rPr>
              <w:t xml:space="preserve"> del establecimiento educacional, en la que se comuniquen los hechos con claridad y los pasos a seguir.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4FFC5E"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Director/a.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9168A8"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Dentro de las primeras 48 hrs.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68CBF3"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Lista de asistencia. </w:t>
            </w:r>
          </w:p>
          <w:p w14:paraId="3164F7BA" w14:textId="2CB6C3A1" w:rsidR="00EE47A2" w:rsidRPr="00C605EB" w:rsidRDefault="00521B60"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Nómina</w:t>
            </w:r>
            <w:r w:rsidR="00EE47A2" w:rsidRPr="00C605EB">
              <w:rPr>
                <w:rFonts w:asciiTheme="minorHAnsi" w:hAnsiTheme="minorHAnsi" w:cstheme="minorHAnsi"/>
                <w:sz w:val="22"/>
                <w:szCs w:val="22"/>
              </w:rPr>
              <w:t xml:space="preserve"> de redes de apoyo externa. </w:t>
            </w:r>
          </w:p>
        </w:tc>
      </w:tr>
      <w:tr w:rsidR="00EE47A2" w:rsidRPr="00C605EB" w14:paraId="5EE6C44B"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04460D" w14:textId="77777777"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001C5E" w14:textId="15B8D01D" w:rsidR="00EE47A2" w:rsidRPr="00C605EB" w:rsidRDefault="00521B60"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También</w:t>
            </w:r>
            <w:r w:rsidR="00EE47A2" w:rsidRPr="00C605EB">
              <w:rPr>
                <w:rFonts w:asciiTheme="minorHAnsi" w:hAnsiTheme="minorHAnsi" w:cstheme="minorHAnsi"/>
                <w:sz w:val="22"/>
                <w:szCs w:val="22"/>
              </w:rPr>
              <w:t xml:space="preserve"> es importante informar al equipo escolar acerca de </w:t>
            </w:r>
            <w:r w:rsidRPr="00C605EB">
              <w:rPr>
                <w:rFonts w:asciiTheme="minorHAnsi" w:hAnsiTheme="minorHAnsi" w:cstheme="minorHAnsi"/>
                <w:sz w:val="22"/>
                <w:szCs w:val="22"/>
              </w:rPr>
              <w:t>dónde</w:t>
            </w:r>
            <w:r w:rsidR="00EE47A2" w:rsidRPr="00C605EB">
              <w:rPr>
                <w:rFonts w:asciiTheme="minorHAnsi" w:hAnsiTheme="minorHAnsi" w:cstheme="minorHAnsi"/>
                <w:sz w:val="22"/>
                <w:szCs w:val="22"/>
              </w:rPr>
              <w:t xml:space="preserve"> pueden conseguir apoyo </w:t>
            </w:r>
            <w:r w:rsidRPr="00C605EB">
              <w:rPr>
                <w:rFonts w:asciiTheme="minorHAnsi" w:hAnsiTheme="minorHAnsi" w:cstheme="minorHAnsi"/>
                <w:sz w:val="22"/>
                <w:szCs w:val="22"/>
              </w:rPr>
              <w:t>psicológico</w:t>
            </w:r>
            <w:r w:rsidR="00EE47A2" w:rsidRPr="00C605EB">
              <w:rPr>
                <w:rFonts w:asciiTheme="minorHAnsi" w:hAnsiTheme="minorHAnsi" w:cstheme="minorHAnsi"/>
                <w:sz w:val="22"/>
                <w:szCs w:val="22"/>
              </w:rPr>
              <w:t xml:space="preserve">, si lo necesitan. </w:t>
            </w:r>
            <w:r w:rsidRPr="00C605EB">
              <w:rPr>
                <w:rFonts w:asciiTheme="minorHAnsi" w:hAnsiTheme="minorHAnsi" w:cstheme="minorHAnsi"/>
                <w:sz w:val="22"/>
                <w:szCs w:val="22"/>
              </w:rPr>
              <w:t>También</w:t>
            </w:r>
            <w:r w:rsidR="00EE47A2" w:rsidRPr="00C605EB">
              <w:rPr>
                <w:rFonts w:asciiTheme="minorHAnsi" w:hAnsiTheme="minorHAnsi" w:cstheme="minorHAnsi"/>
                <w:sz w:val="22"/>
                <w:szCs w:val="22"/>
              </w:rPr>
              <w:t xml:space="preserve"> se puede gestionar apoyo para el equipo escolar a </w:t>
            </w:r>
            <w:r w:rsidRPr="00C605EB">
              <w:rPr>
                <w:rFonts w:asciiTheme="minorHAnsi" w:hAnsiTheme="minorHAnsi" w:cstheme="minorHAnsi"/>
                <w:sz w:val="22"/>
                <w:szCs w:val="22"/>
              </w:rPr>
              <w:t>través</w:t>
            </w:r>
            <w:r w:rsidR="00EE47A2" w:rsidRPr="00C605EB">
              <w:rPr>
                <w:rFonts w:asciiTheme="minorHAnsi" w:hAnsiTheme="minorHAnsi" w:cstheme="minorHAnsi"/>
                <w:sz w:val="22"/>
                <w:szCs w:val="22"/>
              </w:rPr>
              <w:t xml:space="preserve"> de la red de apoyo con la que cuente la escuela.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4D0C1A"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Dupla psicosocial.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D62601"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7C9EDA" w14:textId="77777777" w:rsidR="00EE47A2" w:rsidRPr="00C605EB" w:rsidRDefault="00EE47A2" w:rsidP="000B069E">
            <w:pPr>
              <w:pStyle w:val="NormalWeb"/>
              <w:rPr>
                <w:rFonts w:asciiTheme="minorHAnsi" w:hAnsiTheme="minorHAnsi" w:cstheme="minorHAnsi"/>
                <w:sz w:val="22"/>
                <w:szCs w:val="22"/>
              </w:rPr>
            </w:pPr>
          </w:p>
        </w:tc>
      </w:tr>
      <w:tr w:rsidR="00EE47A2" w:rsidRPr="00C605EB" w14:paraId="461C3C45"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056CCD" w14:textId="313696B5" w:rsidR="00EE47A2" w:rsidRPr="00C605EB" w:rsidRDefault="00521B60" w:rsidP="00521B60">
            <w:pPr>
              <w:pStyle w:val="NormalWeb"/>
              <w:rPr>
                <w:rFonts w:asciiTheme="minorHAnsi" w:hAnsiTheme="minorHAnsi" w:cstheme="minorHAnsi"/>
                <w:b/>
                <w:bCs/>
                <w:sz w:val="22"/>
                <w:szCs w:val="22"/>
              </w:rPr>
            </w:pPr>
            <w:r>
              <w:rPr>
                <w:rFonts w:asciiTheme="minorHAnsi" w:hAnsiTheme="minorHAnsi" w:cstheme="minorHAnsi"/>
                <w:b/>
                <w:bCs/>
                <w:sz w:val="22"/>
                <w:szCs w:val="22"/>
              </w:rPr>
              <w:t>4. Atend</w:t>
            </w:r>
            <w:r w:rsidR="00EE47A2" w:rsidRPr="00C605EB">
              <w:rPr>
                <w:rFonts w:asciiTheme="minorHAnsi" w:hAnsiTheme="minorHAnsi" w:cstheme="minorHAnsi"/>
                <w:b/>
                <w:bCs/>
                <w:sz w:val="22"/>
                <w:szCs w:val="22"/>
              </w:rPr>
              <w:t xml:space="preserve">er </w:t>
            </w:r>
            <w:r>
              <w:rPr>
                <w:rFonts w:asciiTheme="minorHAnsi" w:hAnsiTheme="minorHAnsi" w:cstheme="minorHAnsi"/>
                <w:b/>
                <w:bCs/>
                <w:sz w:val="22"/>
                <w:szCs w:val="22"/>
              </w:rPr>
              <w:t>a los estudiantes: Comunicación y apoyo</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2BE278"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Ofrecer a los/as estudiantes la oportunidad para expresar sus emociones y entregarles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9BE1F3"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Dupla psicosocial.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37DE4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Dentro de los 5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5709B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Registro escrito de entrevistas individuales. </w:t>
            </w:r>
          </w:p>
        </w:tc>
      </w:tr>
      <w:tr w:rsidR="00EE47A2" w:rsidRPr="00C605EB" w14:paraId="34E5604D"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4102E6" w14:textId="055E94CC"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19179C" w14:textId="2B69EACC" w:rsidR="00EE47A2" w:rsidRPr="00C605EB" w:rsidRDefault="00521B60"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Información</w:t>
            </w:r>
            <w:r w:rsidR="00EE47A2" w:rsidRPr="00C605EB">
              <w:rPr>
                <w:rFonts w:asciiTheme="minorHAnsi" w:hAnsiTheme="minorHAnsi" w:cstheme="minorHAnsi"/>
                <w:sz w:val="22"/>
                <w:szCs w:val="22"/>
              </w:rPr>
              <w:t xml:space="preserve"> sobre estrategias saludables para manejarlas.</w:t>
            </w:r>
            <w:r w:rsidR="00EE47A2" w:rsidRPr="00C605EB">
              <w:rPr>
                <w:rFonts w:asciiTheme="minorHAnsi" w:hAnsiTheme="minorHAnsi" w:cstheme="minorHAnsi"/>
                <w:sz w:val="22"/>
                <w:szCs w:val="22"/>
              </w:rPr>
              <w:br/>
              <w:t xml:space="preserve">Informar a los y las estudiantes sobre </w:t>
            </w:r>
            <w:r w:rsidRPr="00C605EB">
              <w:rPr>
                <w:rFonts w:asciiTheme="minorHAnsi" w:hAnsiTheme="minorHAnsi" w:cstheme="minorHAnsi"/>
                <w:sz w:val="22"/>
                <w:szCs w:val="22"/>
              </w:rPr>
              <w:t>cómo</w:t>
            </w:r>
            <w:r w:rsidR="00EE47A2" w:rsidRPr="00C605EB">
              <w:rPr>
                <w:rFonts w:asciiTheme="minorHAnsi" w:hAnsiTheme="minorHAnsi" w:cstheme="minorHAnsi"/>
                <w:sz w:val="22"/>
                <w:szCs w:val="22"/>
              </w:rPr>
              <w:t xml:space="preserve"> conseguir ayuda y apoyo, tanto en el establecimiento educacional como fuera de </w:t>
            </w:r>
            <w:r>
              <w:rPr>
                <w:rFonts w:asciiTheme="minorHAnsi" w:hAnsiTheme="minorHAnsi" w:cstheme="minorHAnsi"/>
                <w:sz w:val="22"/>
                <w:szCs w:val="22"/>
              </w:rPr>
              <w:t>éste</w:t>
            </w:r>
            <w:r w:rsidR="00EE47A2" w:rsidRPr="00C605EB">
              <w:rPr>
                <w:rFonts w:asciiTheme="minorHAnsi" w:hAnsiTheme="minorHAnsi" w:cstheme="minorHAnsi"/>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AB7E49" w14:textId="77777777" w:rsidR="00EE47A2" w:rsidRPr="00C605EB" w:rsidRDefault="00EE47A2" w:rsidP="000B069E">
            <w:pPr>
              <w:pStyle w:val="NormalWeb"/>
              <w:rPr>
                <w:rFonts w:asciiTheme="minorHAnsi" w:hAnsiTheme="minorHAnsi" w:cstheme="minorHAns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187C5A" w14:textId="79CC6A8B" w:rsidR="00EE47A2" w:rsidRPr="00C605EB" w:rsidRDefault="00521B60"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Primeros</w:t>
            </w:r>
            <w:r w:rsidR="00EE47A2" w:rsidRPr="00C605EB">
              <w:rPr>
                <w:rFonts w:asciiTheme="minorHAnsi" w:hAnsiTheme="minorHAnsi" w:cstheme="minorHAnsi"/>
                <w:sz w:val="22"/>
                <w:szCs w:val="22"/>
              </w:rPr>
              <w:t xml:space="preserve"> </w:t>
            </w:r>
            <w:r w:rsidRPr="00C605EB">
              <w:rPr>
                <w:rFonts w:asciiTheme="minorHAnsi" w:hAnsiTheme="minorHAnsi" w:cstheme="minorHAnsi"/>
                <w:sz w:val="22"/>
                <w:szCs w:val="22"/>
              </w:rPr>
              <w:t>días</w:t>
            </w:r>
            <w:r w:rsidR="00EE47A2" w:rsidRPr="00C605EB">
              <w:rPr>
                <w:rFonts w:asciiTheme="minorHAnsi" w:hAnsiTheme="minorHAnsi" w:cstheme="minorHAnsi"/>
                <w:sz w:val="22"/>
                <w:szCs w:val="22"/>
              </w:rPr>
              <w:t xml:space="preserve"> </w:t>
            </w:r>
            <w:r w:rsidRPr="00C605EB">
              <w:rPr>
                <w:rFonts w:asciiTheme="minorHAnsi" w:hAnsiTheme="minorHAnsi" w:cstheme="minorHAnsi"/>
                <w:sz w:val="22"/>
                <w:szCs w:val="22"/>
              </w:rPr>
              <w:t>hábiles</w:t>
            </w:r>
            <w:r w:rsidR="00EE47A2" w:rsidRPr="00C605EB">
              <w:rPr>
                <w:rFonts w:asciiTheme="minorHAnsi" w:hAnsiTheme="minorHAnsi" w:cstheme="minorHAnsi"/>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676D9F" w14:textId="77777777" w:rsidR="00EE47A2" w:rsidRPr="00C605EB" w:rsidRDefault="00EE47A2" w:rsidP="000B069E">
            <w:pPr>
              <w:pStyle w:val="NormalWeb"/>
              <w:rPr>
                <w:rFonts w:asciiTheme="minorHAnsi" w:hAnsiTheme="minorHAnsi" w:cstheme="minorHAnsi"/>
                <w:sz w:val="22"/>
                <w:szCs w:val="22"/>
              </w:rPr>
            </w:pPr>
          </w:p>
        </w:tc>
      </w:tr>
      <w:tr w:rsidR="00EE47A2" w:rsidRPr="00C605EB" w14:paraId="6E638243"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AC4742" w14:textId="77777777"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368E4A" w14:textId="00EC33CE"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Promover entre los docentes y los asistentes de </w:t>
            </w:r>
            <w:r w:rsidR="00521B60" w:rsidRPr="00C605EB">
              <w:rPr>
                <w:rFonts w:asciiTheme="minorHAnsi" w:hAnsiTheme="minorHAnsi" w:cstheme="minorHAnsi"/>
                <w:sz w:val="22"/>
                <w:szCs w:val="22"/>
              </w:rPr>
              <w:t>educación</w:t>
            </w:r>
            <w:r w:rsidRPr="00C605EB">
              <w:rPr>
                <w:rFonts w:asciiTheme="minorHAnsi" w:hAnsiTheme="minorHAnsi" w:cstheme="minorHAnsi"/>
                <w:sz w:val="22"/>
                <w:szCs w:val="22"/>
              </w:rPr>
              <w:t xml:space="preserve"> la </w:t>
            </w:r>
            <w:r w:rsidR="00521B60" w:rsidRPr="00C605EB">
              <w:rPr>
                <w:rFonts w:asciiTheme="minorHAnsi" w:hAnsiTheme="minorHAnsi" w:cstheme="minorHAnsi"/>
                <w:sz w:val="22"/>
                <w:szCs w:val="22"/>
              </w:rPr>
              <w:t>disposición</w:t>
            </w:r>
            <w:r w:rsidRPr="00C605EB">
              <w:rPr>
                <w:rFonts w:asciiTheme="minorHAnsi" w:hAnsiTheme="minorHAnsi" w:cstheme="minorHAnsi"/>
                <w:sz w:val="22"/>
                <w:szCs w:val="22"/>
              </w:rPr>
              <w:t xml:space="preserve"> para identificar estudiantes que puedan estar imitando la conducta del estudiante fallecido y quienes pueden tener riesgo incrementado de cometer un intento de suicidio. Especialmente </w:t>
            </w:r>
            <w:r w:rsidRPr="00C605EB">
              <w:rPr>
                <w:rFonts w:asciiTheme="minorHAnsi" w:hAnsiTheme="minorHAnsi" w:cstheme="minorHAnsi"/>
                <w:sz w:val="22"/>
                <w:szCs w:val="22"/>
              </w:rPr>
              <w:lastRenderedPageBreak/>
              <w:t xml:space="preserve">tener en cuenta a estudiantes </w:t>
            </w:r>
            <w:r w:rsidR="00521B60" w:rsidRPr="00C605EB">
              <w:rPr>
                <w:rFonts w:asciiTheme="minorHAnsi" w:hAnsiTheme="minorHAnsi" w:cstheme="minorHAnsi"/>
                <w:sz w:val="22"/>
                <w:szCs w:val="22"/>
              </w:rPr>
              <w:t>más</w:t>
            </w:r>
            <w:r w:rsidRPr="00C605EB">
              <w:rPr>
                <w:rFonts w:asciiTheme="minorHAnsi" w:hAnsiTheme="minorHAnsi" w:cstheme="minorHAnsi"/>
                <w:sz w:val="22"/>
                <w:szCs w:val="22"/>
              </w:rPr>
              <w:t xml:space="preserve"> vulnerables, como por ejemplo los amigos cercanos, pero </w:t>
            </w:r>
            <w:r w:rsidR="00521B60" w:rsidRPr="00C605EB">
              <w:rPr>
                <w:rFonts w:asciiTheme="minorHAnsi" w:hAnsiTheme="minorHAnsi" w:cstheme="minorHAnsi"/>
                <w:sz w:val="22"/>
                <w:szCs w:val="22"/>
              </w:rPr>
              <w:t>también</w:t>
            </w:r>
            <w:r w:rsidRPr="00C605EB">
              <w:rPr>
                <w:rFonts w:asciiTheme="minorHAnsi" w:hAnsiTheme="minorHAnsi" w:cstheme="minorHAnsi"/>
                <w:sz w:val="22"/>
                <w:szCs w:val="22"/>
              </w:rPr>
              <w:t xml:space="preserve"> a otros </w:t>
            </w:r>
            <w:r w:rsidR="00521B60" w:rsidRPr="00C605EB">
              <w:rPr>
                <w:rFonts w:asciiTheme="minorHAnsi" w:hAnsiTheme="minorHAnsi" w:cstheme="minorHAnsi"/>
                <w:sz w:val="22"/>
                <w:szCs w:val="22"/>
              </w:rPr>
              <w:t>compañeros</w:t>
            </w:r>
            <w:r w:rsidRPr="00C605EB">
              <w:rPr>
                <w:rFonts w:asciiTheme="minorHAnsi" w:hAnsiTheme="minorHAnsi" w:cstheme="minorHAnsi"/>
                <w:sz w:val="22"/>
                <w:szCs w:val="22"/>
              </w:rPr>
              <w:t xml:space="preserve"> con quienes </w:t>
            </w:r>
            <w:r w:rsidR="00521B60" w:rsidRPr="00C605EB">
              <w:rPr>
                <w:rFonts w:asciiTheme="minorHAnsi" w:hAnsiTheme="minorHAnsi" w:cstheme="minorHAnsi"/>
                <w:sz w:val="22"/>
                <w:szCs w:val="22"/>
              </w:rPr>
              <w:t>él</w:t>
            </w:r>
            <w:r w:rsidRPr="00C605EB">
              <w:rPr>
                <w:rFonts w:asciiTheme="minorHAnsi" w:hAnsiTheme="minorHAnsi" w:cstheme="minorHAnsi"/>
                <w:sz w:val="22"/>
                <w:szCs w:val="22"/>
              </w:rPr>
              <w:t xml:space="preserve"> o la estudiante </w:t>
            </w:r>
            <w:r w:rsidR="00521B60" w:rsidRPr="00C605EB">
              <w:rPr>
                <w:rFonts w:asciiTheme="minorHAnsi" w:hAnsiTheme="minorHAnsi" w:cstheme="minorHAnsi"/>
                <w:sz w:val="22"/>
                <w:szCs w:val="22"/>
              </w:rPr>
              <w:t>pudieran</w:t>
            </w:r>
            <w:r w:rsidRPr="00C605EB">
              <w:rPr>
                <w:rFonts w:asciiTheme="minorHAnsi" w:hAnsiTheme="minorHAnsi" w:cstheme="minorHAnsi"/>
                <w:sz w:val="22"/>
                <w:szCs w:val="22"/>
              </w:rPr>
              <w:t xml:space="preserve"> haber tenido conflictos.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FD6228"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lastRenderedPageBreak/>
              <w:t xml:space="preserve">Dupla psicosocial.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AB77FE" w14:textId="47F9E58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Dentro de los 10 primeros </w:t>
            </w:r>
            <w:r w:rsidR="00521B60" w:rsidRPr="00C605EB">
              <w:rPr>
                <w:rFonts w:asciiTheme="minorHAnsi" w:hAnsiTheme="minorHAnsi" w:cstheme="minorHAnsi"/>
                <w:sz w:val="22"/>
                <w:szCs w:val="22"/>
              </w:rPr>
              <w:t>días</w:t>
            </w:r>
            <w:r w:rsidRPr="00C605EB">
              <w:rPr>
                <w:rFonts w:asciiTheme="minorHAnsi" w:hAnsiTheme="minorHAnsi" w:cstheme="minorHAnsi"/>
                <w:sz w:val="22"/>
                <w:szCs w:val="22"/>
              </w:rPr>
              <w:t xml:space="preserve"> </w:t>
            </w:r>
            <w:r w:rsidR="00521B60" w:rsidRPr="00C605EB">
              <w:rPr>
                <w:rFonts w:asciiTheme="minorHAnsi" w:hAnsiTheme="minorHAnsi" w:cstheme="minorHAnsi"/>
                <w:sz w:val="22"/>
                <w:szCs w:val="22"/>
              </w:rPr>
              <w:t>hábiles</w:t>
            </w:r>
            <w:r w:rsidRPr="00C605EB">
              <w:rPr>
                <w:rFonts w:asciiTheme="minorHAnsi" w:hAnsiTheme="minorHAnsi" w:cstheme="minorHAnsi"/>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270E7C" w14:textId="3E509FAB"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Acta de </w:t>
            </w:r>
            <w:r w:rsidR="00521B60" w:rsidRPr="00C605EB">
              <w:rPr>
                <w:rFonts w:asciiTheme="minorHAnsi" w:hAnsiTheme="minorHAnsi" w:cstheme="minorHAnsi"/>
                <w:sz w:val="22"/>
                <w:szCs w:val="22"/>
              </w:rPr>
              <w:t>reunión</w:t>
            </w:r>
            <w:r w:rsidRPr="00C605EB">
              <w:rPr>
                <w:rFonts w:asciiTheme="minorHAnsi" w:hAnsiTheme="minorHAnsi" w:cstheme="minorHAnsi"/>
                <w:sz w:val="22"/>
                <w:szCs w:val="22"/>
              </w:rPr>
              <w:t xml:space="preserve">. </w:t>
            </w:r>
          </w:p>
        </w:tc>
      </w:tr>
      <w:tr w:rsidR="00EE47A2" w:rsidRPr="00C605EB" w14:paraId="204CE3CA"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893A20" w14:textId="77777777" w:rsidR="00EE47A2" w:rsidRPr="00C605EB" w:rsidRDefault="00EE47A2" w:rsidP="000B069E">
            <w:pPr>
              <w:pStyle w:val="NormalWeb"/>
              <w:rPr>
                <w:rFonts w:asciiTheme="minorHAnsi" w:hAnsiTheme="minorHAnsi" w:cstheme="minorHAnsi"/>
                <w:b/>
                <w:bCs/>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87CC24" w14:textId="1A5D7C1C"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Enviarles una nota informativa a los padres, madres y apoderados que dé cuenta del incidente (sin detalles de </w:t>
            </w:r>
            <w:r w:rsidR="00521B60" w:rsidRPr="00C605EB">
              <w:rPr>
                <w:rFonts w:asciiTheme="minorHAnsi" w:hAnsiTheme="minorHAnsi" w:cstheme="minorHAnsi"/>
                <w:sz w:val="22"/>
                <w:szCs w:val="22"/>
              </w:rPr>
              <w:t>método</w:t>
            </w:r>
            <w:r w:rsidRPr="00C605EB">
              <w:rPr>
                <w:rFonts w:asciiTheme="minorHAnsi" w:hAnsiTheme="minorHAnsi" w:cstheme="minorHAnsi"/>
                <w:sz w:val="22"/>
                <w:szCs w:val="22"/>
              </w:rPr>
              <w:t xml:space="preserve"> o lugar) y por sobre todo informe sobre los posibles riesgos y las opciones de apoyo disponibles para sus hijos e hijas.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AF7E48"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Director/a.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8C7E14"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Dentro de las primeras 24 hrs.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CD8AA7"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Circular. </w:t>
            </w:r>
          </w:p>
        </w:tc>
      </w:tr>
      <w:tr w:rsidR="00EE47A2" w:rsidRPr="00C605EB" w14:paraId="4B7071EC"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5DE7C5" w14:textId="5B819672" w:rsidR="00EE47A2" w:rsidRPr="00C605EB" w:rsidRDefault="00521B60" w:rsidP="000B069E">
            <w:pPr>
              <w:pStyle w:val="NormalWeb"/>
              <w:rPr>
                <w:rFonts w:asciiTheme="minorHAnsi" w:hAnsiTheme="minorHAnsi" w:cstheme="minorHAnsi"/>
                <w:b/>
                <w:bCs/>
                <w:sz w:val="22"/>
                <w:szCs w:val="22"/>
              </w:rPr>
            </w:pPr>
            <w:r>
              <w:rPr>
                <w:rFonts w:asciiTheme="minorHAnsi" w:hAnsiTheme="minorHAnsi" w:cstheme="minorHAnsi"/>
                <w:b/>
                <w:bCs/>
                <w:sz w:val="22"/>
                <w:szCs w:val="22"/>
              </w:rPr>
              <w:t>5. Funeral y conmemoración</w:t>
            </w:r>
            <w:r w:rsidR="00EE47A2" w:rsidRPr="00C605EB">
              <w:rPr>
                <w:rFonts w:asciiTheme="minorHAnsi" w:hAnsiTheme="minorHAnsi" w:cstheme="minorHAnsi"/>
                <w:b/>
                <w:bCs/>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916502" w14:textId="5757BF06" w:rsidR="00EE47A2" w:rsidRPr="00C605EB" w:rsidRDefault="00521B60"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Según</w:t>
            </w:r>
            <w:r w:rsidR="00EE47A2" w:rsidRPr="00C605EB">
              <w:rPr>
                <w:rFonts w:asciiTheme="minorHAnsi" w:hAnsiTheme="minorHAnsi" w:cstheme="minorHAnsi"/>
                <w:sz w:val="22"/>
                <w:szCs w:val="22"/>
              </w:rPr>
              <w:t xml:space="preserve"> sean los deseos de la familia, se puede ayudar a difundir </w:t>
            </w:r>
            <w:r w:rsidRPr="00C605EB">
              <w:rPr>
                <w:rFonts w:asciiTheme="minorHAnsi" w:hAnsiTheme="minorHAnsi" w:cstheme="minorHAnsi"/>
                <w:sz w:val="22"/>
                <w:szCs w:val="22"/>
              </w:rPr>
              <w:t>información</w:t>
            </w:r>
            <w:r w:rsidR="00EE47A2" w:rsidRPr="00C605EB">
              <w:rPr>
                <w:rFonts w:asciiTheme="minorHAnsi" w:hAnsiTheme="minorHAnsi" w:cstheme="minorHAnsi"/>
                <w:sz w:val="22"/>
                <w:szCs w:val="22"/>
              </w:rPr>
              <w:t xml:space="preserve"> sobre el funeral a los estudiantes, apoderados y equipo escolar, </w:t>
            </w:r>
          </w:p>
          <w:p w14:paraId="1EDCBB8B" w14:textId="6DA5BF4E" w:rsidR="00EE47A2" w:rsidRPr="00C605EB" w:rsidRDefault="00521B60"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así</w:t>
            </w:r>
            <w:r w:rsidR="00EE47A2" w:rsidRPr="00C605EB">
              <w:rPr>
                <w:rFonts w:asciiTheme="minorHAnsi" w:hAnsiTheme="minorHAnsi" w:cstheme="minorHAnsi"/>
                <w:sz w:val="22"/>
                <w:szCs w:val="22"/>
              </w:rPr>
              <w:t xml:space="preserve">́ como </w:t>
            </w:r>
            <w:r w:rsidRPr="00C605EB">
              <w:rPr>
                <w:rFonts w:asciiTheme="minorHAnsi" w:hAnsiTheme="minorHAnsi" w:cstheme="minorHAnsi"/>
                <w:sz w:val="22"/>
                <w:szCs w:val="22"/>
              </w:rPr>
              <w:t>también</w:t>
            </w:r>
            <w:r w:rsidR="00EE47A2" w:rsidRPr="00C605EB">
              <w:rPr>
                <w:rFonts w:asciiTheme="minorHAnsi" w:hAnsiTheme="minorHAnsi" w:cstheme="minorHAnsi"/>
                <w:sz w:val="22"/>
                <w:szCs w:val="22"/>
              </w:rPr>
              <w:t xml:space="preserve"> autorizar la asistencia de los </w:t>
            </w:r>
          </w:p>
          <w:p w14:paraId="151397B9" w14:textId="6DE89CC9" w:rsidR="00EE47A2" w:rsidRPr="00C605EB" w:rsidRDefault="00521B60"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Pupilos</w:t>
            </w:r>
            <w:r w:rsidR="00EE47A2" w:rsidRPr="00C605EB">
              <w:rPr>
                <w:rFonts w:asciiTheme="minorHAnsi" w:hAnsiTheme="minorHAnsi" w:cstheme="minorHAnsi"/>
                <w:sz w:val="22"/>
                <w:szCs w:val="22"/>
              </w:rPr>
              <w:t xml:space="preserve"> a los ritos que ocurran durante el horario escolar (velorio o funeral). Asimismo, se </w:t>
            </w:r>
            <w:r w:rsidRPr="00C605EB">
              <w:rPr>
                <w:rFonts w:asciiTheme="minorHAnsi" w:hAnsiTheme="minorHAnsi" w:cstheme="minorHAnsi"/>
                <w:sz w:val="22"/>
                <w:szCs w:val="22"/>
              </w:rPr>
              <w:t>podrán</w:t>
            </w:r>
            <w:r w:rsidR="00EE47A2" w:rsidRPr="00C605EB">
              <w:rPr>
                <w:rFonts w:asciiTheme="minorHAnsi" w:hAnsiTheme="minorHAnsi" w:cstheme="minorHAnsi"/>
                <w:sz w:val="22"/>
                <w:szCs w:val="22"/>
              </w:rPr>
              <w:t xml:space="preserve"> realizar acciones conmemorativas al interior del establecimiento.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B03E9E"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Director/a. Encargado/a de convivencia escolar. </w:t>
            </w:r>
          </w:p>
          <w:p w14:paraId="235F05E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Dupla Psicosocial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71FB82"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Cuando sea pertinente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CA717C"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Comunicado Escrito. </w:t>
            </w:r>
          </w:p>
        </w:tc>
      </w:tr>
      <w:tr w:rsidR="00EE47A2" w:rsidRPr="00C605EB" w14:paraId="74695F48"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CF3657" w14:textId="4E43E06A" w:rsidR="00EE47A2" w:rsidRPr="00C605EB" w:rsidRDefault="00521B60" w:rsidP="000B069E">
            <w:pPr>
              <w:pStyle w:val="NormalWeb"/>
              <w:rPr>
                <w:rFonts w:asciiTheme="minorHAnsi" w:hAnsiTheme="minorHAnsi" w:cstheme="minorHAnsi"/>
                <w:b/>
                <w:bCs/>
                <w:sz w:val="22"/>
                <w:szCs w:val="22"/>
              </w:rPr>
            </w:pPr>
            <w:r>
              <w:rPr>
                <w:rFonts w:asciiTheme="minorHAnsi" w:hAnsiTheme="minorHAnsi" w:cstheme="minorHAnsi"/>
                <w:b/>
                <w:bCs/>
                <w:sz w:val="22"/>
                <w:szCs w:val="22"/>
              </w:rPr>
              <w:t>6. Seguimient</w:t>
            </w:r>
            <w:r w:rsidR="00EE47A2" w:rsidRPr="00C605EB">
              <w:rPr>
                <w:rFonts w:asciiTheme="minorHAnsi" w:hAnsiTheme="minorHAnsi" w:cstheme="minorHAnsi"/>
                <w:b/>
                <w:bCs/>
                <w:sz w:val="22"/>
                <w:szCs w:val="22"/>
              </w:rPr>
              <w:t>o</w:t>
            </w:r>
            <w:r>
              <w:rPr>
                <w:rFonts w:asciiTheme="minorHAnsi" w:hAnsiTheme="minorHAnsi" w:cstheme="minorHAnsi"/>
                <w:b/>
                <w:bCs/>
                <w:sz w:val="22"/>
                <w:szCs w:val="22"/>
              </w:rPr>
              <w:t xml:space="preserve"> </w:t>
            </w:r>
            <w:r w:rsidR="00EE47A2" w:rsidRPr="00C605EB">
              <w:rPr>
                <w:rFonts w:asciiTheme="minorHAnsi" w:hAnsiTheme="minorHAnsi" w:cstheme="minorHAnsi"/>
                <w:b/>
                <w:bCs/>
                <w:sz w:val="22"/>
                <w:szCs w:val="22"/>
              </w:rPr>
              <w:t xml:space="preserve">y </w:t>
            </w:r>
          </w:p>
          <w:p w14:paraId="2F6465A6" w14:textId="57854454" w:rsidR="00EE47A2" w:rsidRPr="00C605EB" w:rsidRDefault="00521B60" w:rsidP="000B069E">
            <w:pPr>
              <w:pStyle w:val="NormalWeb"/>
              <w:rPr>
                <w:rFonts w:asciiTheme="minorHAnsi" w:hAnsiTheme="minorHAnsi" w:cstheme="minorHAnsi"/>
                <w:b/>
                <w:bCs/>
                <w:sz w:val="22"/>
                <w:szCs w:val="22"/>
              </w:rPr>
            </w:pPr>
            <w:r>
              <w:rPr>
                <w:rFonts w:asciiTheme="minorHAnsi" w:hAnsiTheme="minorHAnsi" w:cstheme="minorHAnsi"/>
                <w:b/>
                <w:bCs/>
                <w:sz w:val="22"/>
                <w:szCs w:val="22"/>
              </w:rPr>
              <w:t>evaluaci</w:t>
            </w:r>
            <w:r w:rsidRPr="00C605EB">
              <w:rPr>
                <w:rFonts w:asciiTheme="minorHAnsi" w:hAnsiTheme="minorHAnsi" w:cstheme="minorHAnsi"/>
                <w:b/>
                <w:bCs/>
                <w:sz w:val="22"/>
                <w:szCs w:val="22"/>
              </w:rPr>
              <w:t>ón</w:t>
            </w:r>
            <w:r w:rsidR="00EE47A2" w:rsidRPr="00C605EB">
              <w:rPr>
                <w:rFonts w:asciiTheme="minorHAnsi" w:hAnsiTheme="minorHAnsi" w:cstheme="minorHAnsi"/>
                <w:b/>
                <w:bCs/>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9C5411" w14:textId="7EC6EB66"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A diferencia de otras emergencias, la </w:t>
            </w:r>
            <w:r w:rsidR="00521B60" w:rsidRPr="00C605EB">
              <w:rPr>
                <w:rFonts w:asciiTheme="minorHAnsi" w:hAnsiTheme="minorHAnsi" w:cstheme="minorHAnsi"/>
                <w:sz w:val="22"/>
                <w:szCs w:val="22"/>
              </w:rPr>
              <w:t>intervención</w:t>
            </w:r>
            <w:r w:rsidRPr="00C605EB">
              <w:rPr>
                <w:rFonts w:asciiTheme="minorHAnsi" w:hAnsiTheme="minorHAnsi" w:cstheme="minorHAnsi"/>
                <w:sz w:val="22"/>
                <w:szCs w:val="22"/>
              </w:rPr>
              <w:t xml:space="preserve"> posterior a un suicidio debe ser sostenida durante varios meses. Para tales efectos, el equipo directivo, en </w:t>
            </w:r>
            <w:r w:rsidR="00521B60" w:rsidRPr="00C605EB">
              <w:rPr>
                <w:rFonts w:asciiTheme="minorHAnsi" w:hAnsiTheme="minorHAnsi" w:cstheme="minorHAnsi"/>
                <w:sz w:val="22"/>
                <w:szCs w:val="22"/>
              </w:rPr>
              <w:t>coordinación</w:t>
            </w:r>
            <w:r w:rsidRPr="00C605EB">
              <w:rPr>
                <w:rFonts w:asciiTheme="minorHAnsi" w:hAnsiTheme="minorHAnsi" w:cstheme="minorHAnsi"/>
                <w:sz w:val="22"/>
                <w:szCs w:val="22"/>
              </w:rPr>
              <w:t xml:space="preserve"> con el Equipo de Convivencia y Dupla Psicosocial, </w:t>
            </w:r>
            <w:r w:rsidR="00521B60" w:rsidRPr="00C605EB">
              <w:rPr>
                <w:rFonts w:asciiTheme="minorHAnsi" w:hAnsiTheme="minorHAnsi" w:cstheme="minorHAnsi"/>
                <w:sz w:val="22"/>
                <w:szCs w:val="22"/>
              </w:rPr>
              <w:t>establecerá</w:t>
            </w:r>
            <w:r w:rsidRPr="00C605EB">
              <w:rPr>
                <w:rFonts w:asciiTheme="minorHAnsi" w:hAnsiTheme="minorHAnsi" w:cstheme="minorHAnsi"/>
                <w:sz w:val="22"/>
                <w:szCs w:val="22"/>
              </w:rPr>
              <w:t xml:space="preserve">́ un plan de </w:t>
            </w:r>
            <w:r w:rsidR="00521B60" w:rsidRPr="00C605EB">
              <w:rPr>
                <w:rFonts w:asciiTheme="minorHAnsi" w:hAnsiTheme="minorHAnsi" w:cstheme="minorHAnsi"/>
                <w:sz w:val="22"/>
                <w:szCs w:val="22"/>
              </w:rPr>
              <w:t>acción</w:t>
            </w:r>
            <w:r w:rsidRPr="00C605EB">
              <w:rPr>
                <w:rFonts w:asciiTheme="minorHAnsi" w:hAnsiTheme="minorHAnsi" w:cstheme="minorHAnsi"/>
                <w:sz w:val="22"/>
                <w:szCs w:val="22"/>
              </w:rPr>
              <w:t xml:space="preserve">, posterior al incidente, considerando las siguientes responsabilidades: </w:t>
            </w:r>
          </w:p>
          <w:p w14:paraId="3D51E3F2" w14:textId="645C202E"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Servir de enlace con la familia.</w:t>
            </w:r>
            <w:r w:rsidRPr="00C605EB">
              <w:rPr>
                <w:rFonts w:asciiTheme="minorHAnsi" w:hAnsiTheme="minorHAnsi" w:cstheme="minorHAnsi"/>
                <w:sz w:val="22"/>
                <w:szCs w:val="22"/>
              </w:rPr>
              <w:br/>
            </w:r>
            <w:r w:rsidR="00521B60" w:rsidRPr="00C605EB">
              <w:rPr>
                <w:rFonts w:asciiTheme="minorHAnsi" w:hAnsiTheme="minorHAnsi" w:cstheme="minorHAnsi"/>
                <w:sz w:val="22"/>
                <w:szCs w:val="22"/>
              </w:rPr>
              <w:t>Identificación</w:t>
            </w:r>
            <w:r w:rsidRPr="00C605EB">
              <w:rPr>
                <w:rFonts w:asciiTheme="minorHAnsi" w:hAnsiTheme="minorHAnsi" w:cstheme="minorHAnsi"/>
                <w:sz w:val="22"/>
                <w:szCs w:val="22"/>
              </w:rPr>
              <w:t xml:space="preserve"> de personal y alumnos </w:t>
            </w:r>
            <w:r w:rsidR="00521B60" w:rsidRPr="00C605EB">
              <w:rPr>
                <w:rFonts w:asciiTheme="minorHAnsi" w:hAnsiTheme="minorHAnsi" w:cstheme="minorHAnsi"/>
                <w:sz w:val="22"/>
                <w:szCs w:val="22"/>
              </w:rPr>
              <w:t>más</w:t>
            </w:r>
            <w:r w:rsidRPr="00C605EB">
              <w:rPr>
                <w:rFonts w:asciiTheme="minorHAnsi" w:hAnsiTheme="minorHAnsi" w:cstheme="minorHAnsi"/>
                <w:sz w:val="22"/>
                <w:szCs w:val="22"/>
              </w:rPr>
              <w:t xml:space="preserve"> vulnerables (por ejemplo, amigos) para realizar un</w:t>
            </w:r>
            <w:r w:rsidR="00521B60">
              <w:rPr>
                <w:rFonts w:asciiTheme="minorHAnsi" w:hAnsiTheme="minorHAnsi" w:cstheme="minorHAnsi"/>
                <w:sz w:val="22"/>
                <w:szCs w:val="22"/>
              </w:rPr>
              <w:t xml:space="preserve"> </w:t>
            </w:r>
            <w:r w:rsidRPr="00C605EB">
              <w:rPr>
                <w:rFonts w:asciiTheme="minorHAnsi" w:hAnsiTheme="minorHAnsi" w:cstheme="minorHAnsi"/>
                <w:sz w:val="22"/>
                <w:szCs w:val="22"/>
              </w:rPr>
              <w:t>contacto</w:t>
            </w:r>
            <w:r w:rsidR="00521B60">
              <w:rPr>
                <w:rFonts w:asciiTheme="minorHAnsi" w:hAnsiTheme="minorHAnsi" w:cstheme="minorHAnsi"/>
                <w:sz w:val="22"/>
                <w:szCs w:val="22"/>
              </w:rPr>
              <w:t xml:space="preserve"> </w:t>
            </w:r>
            <w:r w:rsidRPr="00C605EB">
              <w:rPr>
                <w:rFonts w:asciiTheme="minorHAnsi" w:hAnsiTheme="minorHAnsi" w:cstheme="minorHAnsi"/>
                <w:sz w:val="22"/>
                <w:szCs w:val="22"/>
              </w:rPr>
              <w:t xml:space="preserve">y seguimiento </w:t>
            </w:r>
            <w:r w:rsidRPr="00C605EB">
              <w:rPr>
                <w:rFonts w:asciiTheme="minorHAnsi" w:hAnsiTheme="minorHAnsi" w:cstheme="minorHAnsi"/>
                <w:sz w:val="22"/>
                <w:szCs w:val="22"/>
              </w:rPr>
              <w:lastRenderedPageBreak/>
              <w:t xml:space="preserve">personalizado. </w:t>
            </w:r>
            <w:r w:rsidR="00521B60" w:rsidRPr="00C605EB">
              <w:rPr>
                <w:rFonts w:asciiTheme="minorHAnsi" w:hAnsiTheme="minorHAnsi" w:cstheme="minorHAnsi"/>
                <w:sz w:val="22"/>
                <w:szCs w:val="22"/>
              </w:rPr>
              <w:t>Preparación</w:t>
            </w:r>
            <w:r w:rsidRPr="00C605EB">
              <w:rPr>
                <w:rFonts w:asciiTheme="minorHAnsi" w:hAnsiTheme="minorHAnsi" w:cstheme="minorHAnsi"/>
                <w:sz w:val="22"/>
                <w:szCs w:val="22"/>
              </w:rPr>
              <w:t xml:space="preserve"> de </w:t>
            </w:r>
            <w:r w:rsidR="00521B60" w:rsidRPr="00C605EB">
              <w:rPr>
                <w:rFonts w:asciiTheme="minorHAnsi" w:hAnsiTheme="minorHAnsi" w:cstheme="minorHAnsi"/>
                <w:sz w:val="22"/>
                <w:szCs w:val="22"/>
              </w:rPr>
              <w:t>información</w:t>
            </w:r>
            <w:r w:rsidRPr="00C605EB">
              <w:rPr>
                <w:rFonts w:asciiTheme="minorHAnsi" w:hAnsiTheme="minorHAnsi" w:cstheme="minorHAnsi"/>
                <w:sz w:val="22"/>
                <w:szCs w:val="22"/>
              </w:rPr>
              <w:t xml:space="preserve"> escrita para el personal, alumnos, apoderados. Gestionar toda la </w:t>
            </w:r>
            <w:r w:rsidR="00521B60" w:rsidRPr="00C605EB">
              <w:rPr>
                <w:rFonts w:asciiTheme="minorHAnsi" w:hAnsiTheme="minorHAnsi" w:cstheme="minorHAnsi"/>
                <w:sz w:val="22"/>
                <w:szCs w:val="22"/>
              </w:rPr>
              <w:t>información</w:t>
            </w:r>
            <w:r w:rsidRPr="00C605EB">
              <w:rPr>
                <w:rFonts w:asciiTheme="minorHAnsi" w:hAnsiTheme="minorHAnsi" w:cstheme="minorHAnsi"/>
                <w:sz w:val="22"/>
                <w:szCs w:val="22"/>
              </w:rPr>
              <w:t xml:space="preserve"> entrante y saliente (tarjetas de condolencias, aviso a los medios de </w:t>
            </w:r>
            <w:r w:rsidR="00521B60" w:rsidRPr="00C605EB">
              <w:rPr>
                <w:rFonts w:asciiTheme="minorHAnsi" w:hAnsiTheme="minorHAnsi" w:cstheme="minorHAnsi"/>
                <w:sz w:val="22"/>
                <w:szCs w:val="22"/>
              </w:rPr>
              <w:t>comunicación</w:t>
            </w:r>
            <w:r w:rsidRPr="00C605EB">
              <w:rPr>
                <w:rFonts w:asciiTheme="minorHAnsi" w:hAnsiTheme="minorHAnsi" w:cstheme="minorHAnsi"/>
                <w:sz w:val="22"/>
                <w:szCs w:val="22"/>
              </w:rPr>
              <w:t xml:space="preserve">, etc.). </w:t>
            </w:r>
          </w:p>
          <w:p w14:paraId="09A2979B" w14:textId="5CD99A5D"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Realizar los cambios ambientales necesarios.</w:t>
            </w:r>
            <w:r w:rsidRPr="00C605EB">
              <w:rPr>
                <w:rFonts w:asciiTheme="minorHAnsi" w:hAnsiTheme="minorHAnsi" w:cstheme="minorHAnsi"/>
                <w:sz w:val="22"/>
                <w:szCs w:val="22"/>
              </w:rPr>
              <w:br/>
              <w:t xml:space="preserve">Se brindará dentro del plan de </w:t>
            </w:r>
            <w:r w:rsidR="00521B60" w:rsidRPr="00C605EB">
              <w:rPr>
                <w:rFonts w:asciiTheme="minorHAnsi" w:hAnsiTheme="minorHAnsi" w:cstheme="minorHAnsi"/>
                <w:sz w:val="22"/>
                <w:szCs w:val="22"/>
              </w:rPr>
              <w:t>acción</w:t>
            </w:r>
            <w:r w:rsidRPr="00C605EB">
              <w:rPr>
                <w:rFonts w:asciiTheme="minorHAnsi" w:hAnsiTheme="minorHAnsi" w:cstheme="minorHAnsi"/>
                <w:sz w:val="22"/>
                <w:szCs w:val="22"/>
              </w:rPr>
              <w:t xml:space="preserve"> una </w:t>
            </w:r>
            <w:r w:rsidR="00521B60" w:rsidRPr="00C605EB">
              <w:rPr>
                <w:rFonts w:asciiTheme="minorHAnsi" w:hAnsiTheme="minorHAnsi" w:cstheme="minorHAnsi"/>
                <w:sz w:val="22"/>
                <w:szCs w:val="22"/>
              </w:rPr>
              <w:t>contención</w:t>
            </w:r>
            <w:r w:rsidRPr="00C605EB">
              <w:rPr>
                <w:rFonts w:asciiTheme="minorHAnsi" w:hAnsiTheme="minorHAnsi" w:cstheme="minorHAnsi"/>
                <w:sz w:val="22"/>
                <w:szCs w:val="22"/>
              </w:rPr>
              <w:t xml:space="preserve"> al curso. Y seguimiento de los alumnos.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9EBCDF" w14:textId="63D4E738"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lastRenderedPageBreak/>
              <w:t xml:space="preserve">Equipo directivo, en </w:t>
            </w:r>
            <w:r w:rsidR="00521B60" w:rsidRPr="00C605EB">
              <w:rPr>
                <w:rFonts w:asciiTheme="minorHAnsi" w:hAnsiTheme="minorHAnsi" w:cstheme="minorHAnsi"/>
                <w:sz w:val="22"/>
                <w:szCs w:val="22"/>
              </w:rPr>
              <w:t>coordinación</w:t>
            </w:r>
            <w:r w:rsidRPr="00C605EB">
              <w:rPr>
                <w:rFonts w:asciiTheme="minorHAnsi" w:hAnsiTheme="minorHAnsi" w:cstheme="minorHAnsi"/>
                <w:sz w:val="22"/>
                <w:szCs w:val="22"/>
              </w:rPr>
              <w:t xml:space="preserve"> con el equipo</w:t>
            </w:r>
            <w:r w:rsidRPr="00C605EB">
              <w:rPr>
                <w:rFonts w:asciiTheme="minorHAnsi" w:hAnsiTheme="minorHAnsi" w:cstheme="minorHAnsi"/>
                <w:sz w:val="22"/>
                <w:szCs w:val="22"/>
              </w:rPr>
              <w:br/>
              <w:t xml:space="preserve">de convivencia y Dupla Psicosocial.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C08D42"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Durante el tiempo que sea necesario.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F7D313" w14:textId="05740211"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Plan de </w:t>
            </w:r>
            <w:r w:rsidR="00521B60" w:rsidRPr="00C605EB">
              <w:rPr>
                <w:rFonts w:asciiTheme="minorHAnsi" w:hAnsiTheme="minorHAnsi" w:cstheme="minorHAnsi"/>
                <w:sz w:val="22"/>
                <w:szCs w:val="22"/>
              </w:rPr>
              <w:t>acción</w:t>
            </w:r>
            <w:r w:rsidRPr="00C605EB">
              <w:rPr>
                <w:rFonts w:asciiTheme="minorHAnsi" w:hAnsiTheme="minorHAnsi" w:cstheme="minorHAnsi"/>
                <w:sz w:val="22"/>
                <w:szCs w:val="22"/>
              </w:rPr>
              <w:t xml:space="preserve">. </w:t>
            </w:r>
          </w:p>
        </w:tc>
      </w:tr>
    </w:tbl>
    <w:p w14:paraId="09795621" w14:textId="77777777" w:rsidR="00EE47A2" w:rsidRPr="00C605EB" w:rsidRDefault="00EE47A2" w:rsidP="00EE47A2">
      <w:pPr>
        <w:shd w:val="clear" w:color="auto" w:fill="FFFFFF"/>
        <w:spacing w:before="100" w:beforeAutospacing="1" w:after="100" w:afterAutospacing="1"/>
        <w:rPr>
          <w:rFonts w:cstheme="minorHAns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818"/>
      </w:tblGrid>
      <w:tr w:rsidR="00EE47A2" w:rsidRPr="00C605EB" w14:paraId="3E019B51"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B2DD84"/>
            <w:vAlign w:val="center"/>
            <w:hideMark/>
          </w:tcPr>
          <w:p w14:paraId="0EE9E4F7"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b/>
                <w:bCs/>
                <w:sz w:val="22"/>
                <w:szCs w:val="22"/>
              </w:rPr>
              <w:t xml:space="preserve">CUANDO EL INTENTO SUICIDA O AUTOAGRESIÓN OCURRE EN EL ESTABLECIMIENTO </w:t>
            </w:r>
          </w:p>
        </w:tc>
      </w:tr>
      <w:tr w:rsidR="00EE47A2" w:rsidRPr="00C605EB" w14:paraId="00EA074B"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B0461E" w14:textId="599D27C2" w:rsidR="00EE47A2" w:rsidRPr="00C605EB" w:rsidRDefault="00EE47A2" w:rsidP="00521B60">
            <w:pPr>
              <w:pStyle w:val="NormalWeb"/>
              <w:ind w:left="720"/>
              <w:rPr>
                <w:rFonts w:asciiTheme="minorHAnsi" w:hAnsiTheme="minorHAnsi" w:cstheme="minorHAnsi"/>
                <w:sz w:val="22"/>
                <w:szCs w:val="22"/>
              </w:rPr>
            </w:pPr>
            <w:r w:rsidRPr="00C605EB">
              <w:rPr>
                <w:rFonts w:asciiTheme="minorHAnsi" w:hAnsiTheme="minorHAnsi" w:cstheme="minorHAnsi"/>
                <w:sz w:val="22"/>
                <w:szCs w:val="22"/>
              </w:rPr>
              <w:t xml:space="preserve">●  Se </w:t>
            </w:r>
            <w:r w:rsidR="00521B60" w:rsidRPr="00C605EB">
              <w:rPr>
                <w:rFonts w:asciiTheme="minorHAnsi" w:hAnsiTheme="minorHAnsi" w:cstheme="minorHAnsi"/>
                <w:sz w:val="22"/>
                <w:szCs w:val="22"/>
              </w:rPr>
              <w:t>prestaran</w:t>
            </w:r>
            <w:r w:rsidRPr="00C605EB">
              <w:rPr>
                <w:rFonts w:asciiTheme="minorHAnsi" w:hAnsiTheme="minorHAnsi" w:cstheme="minorHAnsi"/>
                <w:sz w:val="22"/>
                <w:szCs w:val="22"/>
              </w:rPr>
              <w:t xml:space="preserve"> los primeros auxilios que el establecimiento pueda brindar a </w:t>
            </w:r>
            <w:r w:rsidR="00521B60" w:rsidRPr="00C605EB">
              <w:rPr>
                <w:rFonts w:asciiTheme="minorHAnsi" w:hAnsiTheme="minorHAnsi" w:cstheme="minorHAnsi"/>
                <w:sz w:val="22"/>
                <w:szCs w:val="22"/>
              </w:rPr>
              <w:t>través</w:t>
            </w:r>
            <w:r w:rsidRPr="00C605EB">
              <w:rPr>
                <w:rFonts w:asciiTheme="minorHAnsi" w:hAnsiTheme="minorHAnsi" w:cstheme="minorHAnsi"/>
                <w:sz w:val="22"/>
                <w:szCs w:val="22"/>
              </w:rPr>
              <w:t xml:space="preserve"> de </w:t>
            </w:r>
            <w:r w:rsidR="00521B60" w:rsidRPr="00C605EB">
              <w:rPr>
                <w:rFonts w:asciiTheme="minorHAnsi" w:hAnsiTheme="minorHAnsi" w:cstheme="minorHAnsi"/>
                <w:sz w:val="22"/>
                <w:szCs w:val="22"/>
              </w:rPr>
              <w:t>enfermería</w:t>
            </w:r>
            <w:r w:rsidRPr="00C605EB">
              <w:rPr>
                <w:rFonts w:asciiTheme="minorHAnsi" w:hAnsiTheme="minorHAnsi" w:cstheme="minorHAnsi"/>
                <w:sz w:val="22"/>
                <w:szCs w:val="22"/>
              </w:rPr>
              <w:t xml:space="preserve">. </w:t>
            </w:r>
          </w:p>
          <w:p w14:paraId="2B7EE8FB" w14:textId="75F06DE2" w:rsidR="00EE47A2" w:rsidRPr="00C605EB" w:rsidRDefault="00EE47A2" w:rsidP="00521B60">
            <w:pPr>
              <w:pStyle w:val="NormalWeb"/>
              <w:ind w:left="720"/>
              <w:rPr>
                <w:rFonts w:asciiTheme="minorHAnsi" w:hAnsiTheme="minorHAnsi" w:cstheme="minorHAnsi"/>
                <w:sz w:val="22"/>
                <w:szCs w:val="22"/>
              </w:rPr>
            </w:pPr>
            <w:r w:rsidRPr="00C605EB">
              <w:rPr>
                <w:rFonts w:asciiTheme="minorHAnsi" w:hAnsiTheme="minorHAnsi" w:cstheme="minorHAnsi"/>
                <w:sz w:val="22"/>
                <w:szCs w:val="22"/>
              </w:rPr>
              <w:t xml:space="preserve">●  De acuerdo a la gravedad de la </w:t>
            </w:r>
            <w:r w:rsidR="00521B60" w:rsidRPr="00C605EB">
              <w:rPr>
                <w:rFonts w:asciiTheme="minorHAnsi" w:hAnsiTheme="minorHAnsi" w:cstheme="minorHAnsi"/>
                <w:sz w:val="22"/>
                <w:szCs w:val="22"/>
              </w:rPr>
              <w:t>situación</w:t>
            </w:r>
            <w:r w:rsidRPr="00C605EB">
              <w:rPr>
                <w:rFonts w:asciiTheme="minorHAnsi" w:hAnsiTheme="minorHAnsi" w:cstheme="minorHAnsi"/>
                <w:sz w:val="22"/>
                <w:szCs w:val="22"/>
              </w:rPr>
              <w:t xml:space="preserve"> se evaluará si es necesario llamar a la ambulancia o no lo amerita. </w:t>
            </w:r>
          </w:p>
          <w:p w14:paraId="3EBCB73B" w14:textId="77777777" w:rsidR="00EE47A2" w:rsidRPr="00C605EB" w:rsidRDefault="00EE47A2" w:rsidP="00521B60">
            <w:pPr>
              <w:pStyle w:val="NormalWeb"/>
              <w:ind w:left="720"/>
              <w:rPr>
                <w:rFonts w:asciiTheme="minorHAnsi" w:hAnsiTheme="minorHAnsi" w:cstheme="minorHAnsi"/>
                <w:sz w:val="22"/>
                <w:szCs w:val="22"/>
              </w:rPr>
            </w:pPr>
            <w:r w:rsidRPr="00C605EB">
              <w:rPr>
                <w:rFonts w:asciiTheme="minorHAnsi" w:hAnsiTheme="minorHAnsi" w:cstheme="minorHAnsi"/>
                <w:sz w:val="22"/>
                <w:szCs w:val="22"/>
              </w:rPr>
              <w:t xml:space="preserve">●  Se llamará inmediatamente a un familiar o adulto responsable del estudiante. </w:t>
            </w:r>
          </w:p>
          <w:p w14:paraId="68CE284D" w14:textId="645A7994" w:rsidR="00EE47A2" w:rsidRPr="00C605EB" w:rsidRDefault="00EE47A2" w:rsidP="00521B60">
            <w:pPr>
              <w:pStyle w:val="NormalWeb"/>
              <w:ind w:left="720"/>
              <w:rPr>
                <w:rFonts w:asciiTheme="minorHAnsi" w:hAnsiTheme="minorHAnsi" w:cstheme="minorHAnsi"/>
                <w:sz w:val="22"/>
                <w:szCs w:val="22"/>
              </w:rPr>
            </w:pPr>
            <w:r w:rsidRPr="00C605EB">
              <w:rPr>
                <w:rFonts w:asciiTheme="minorHAnsi" w:hAnsiTheme="minorHAnsi" w:cstheme="minorHAnsi"/>
                <w:sz w:val="22"/>
                <w:szCs w:val="22"/>
              </w:rPr>
              <w:t xml:space="preserve">●  Una vez que el adulto responsable o </w:t>
            </w:r>
            <w:r w:rsidR="00521B60" w:rsidRPr="00C605EB">
              <w:rPr>
                <w:rFonts w:asciiTheme="minorHAnsi" w:hAnsiTheme="minorHAnsi" w:cstheme="minorHAnsi"/>
                <w:sz w:val="22"/>
                <w:szCs w:val="22"/>
              </w:rPr>
              <w:t>papas</w:t>
            </w:r>
            <w:r w:rsidRPr="00C605EB">
              <w:rPr>
                <w:rFonts w:asciiTheme="minorHAnsi" w:hAnsiTheme="minorHAnsi" w:cstheme="minorHAnsi"/>
                <w:sz w:val="22"/>
                <w:szCs w:val="22"/>
              </w:rPr>
              <w:t xml:space="preserve"> </w:t>
            </w:r>
            <w:r w:rsidR="00521B60" w:rsidRPr="00C605EB">
              <w:rPr>
                <w:rFonts w:asciiTheme="minorHAnsi" w:hAnsiTheme="minorHAnsi" w:cstheme="minorHAnsi"/>
                <w:sz w:val="22"/>
                <w:szCs w:val="22"/>
              </w:rPr>
              <w:t>están</w:t>
            </w:r>
            <w:r w:rsidRPr="00C605EB">
              <w:rPr>
                <w:rFonts w:asciiTheme="minorHAnsi" w:hAnsiTheme="minorHAnsi" w:cstheme="minorHAnsi"/>
                <w:sz w:val="22"/>
                <w:szCs w:val="22"/>
              </w:rPr>
              <w:t xml:space="preserve"> </w:t>
            </w:r>
            <w:r w:rsidR="00521B60" w:rsidRPr="00C605EB">
              <w:rPr>
                <w:rFonts w:asciiTheme="minorHAnsi" w:hAnsiTheme="minorHAnsi" w:cstheme="minorHAnsi"/>
                <w:sz w:val="22"/>
                <w:szCs w:val="22"/>
              </w:rPr>
              <w:t>acompañando</w:t>
            </w:r>
            <w:r w:rsidRPr="00C605EB">
              <w:rPr>
                <w:rFonts w:asciiTheme="minorHAnsi" w:hAnsiTheme="minorHAnsi" w:cstheme="minorHAnsi"/>
                <w:sz w:val="22"/>
                <w:szCs w:val="22"/>
              </w:rPr>
              <w:t xml:space="preserve"> al alumno, se </w:t>
            </w:r>
            <w:r w:rsidR="00521B60" w:rsidRPr="00C605EB">
              <w:rPr>
                <w:rFonts w:asciiTheme="minorHAnsi" w:hAnsiTheme="minorHAnsi" w:cstheme="minorHAnsi"/>
                <w:sz w:val="22"/>
                <w:szCs w:val="22"/>
              </w:rPr>
              <w:t>aplicarán</w:t>
            </w:r>
            <w:r w:rsidRPr="00C605EB">
              <w:rPr>
                <w:rFonts w:asciiTheme="minorHAnsi" w:hAnsiTheme="minorHAnsi" w:cstheme="minorHAnsi"/>
                <w:sz w:val="22"/>
                <w:szCs w:val="22"/>
              </w:rPr>
              <w:t xml:space="preserve"> los procedimientos a los que el establecimiento está obligado a realizar (Por ejemplo: llamar a </w:t>
            </w:r>
          </w:p>
          <w:p w14:paraId="47ECF1F5" w14:textId="77777777" w:rsidR="00EE47A2" w:rsidRPr="00C605EB" w:rsidRDefault="00EE47A2" w:rsidP="000B069E">
            <w:pPr>
              <w:pStyle w:val="NormalWeb"/>
              <w:ind w:left="720"/>
              <w:rPr>
                <w:rFonts w:asciiTheme="minorHAnsi" w:hAnsiTheme="minorHAnsi" w:cstheme="minorHAnsi"/>
                <w:sz w:val="22"/>
                <w:szCs w:val="22"/>
              </w:rPr>
            </w:pPr>
            <w:r w:rsidRPr="00C605EB">
              <w:rPr>
                <w:rFonts w:asciiTheme="minorHAnsi" w:hAnsiTheme="minorHAnsi" w:cstheme="minorHAnsi"/>
                <w:sz w:val="22"/>
                <w:szCs w:val="22"/>
              </w:rPr>
              <w:t xml:space="preserve">Carabineros). </w:t>
            </w:r>
          </w:p>
          <w:p w14:paraId="680B11A1" w14:textId="0ADD6E9A" w:rsidR="00EE47A2" w:rsidRPr="00C605EB" w:rsidRDefault="00EE47A2" w:rsidP="00521B60">
            <w:pPr>
              <w:pStyle w:val="NormalWeb"/>
              <w:ind w:left="720"/>
              <w:rPr>
                <w:rFonts w:asciiTheme="minorHAnsi" w:hAnsiTheme="minorHAnsi" w:cstheme="minorHAnsi"/>
                <w:sz w:val="22"/>
                <w:szCs w:val="22"/>
              </w:rPr>
            </w:pPr>
            <w:r w:rsidRPr="00C605EB">
              <w:rPr>
                <w:rFonts w:asciiTheme="minorHAnsi" w:hAnsiTheme="minorHAnsi" w:cstheme="minorHAnsi"/>
                <w:sz w:val="22"/>
                <w:szCs w:val="22"/>
              </w:rPr>
              <w:t xml:space="preserve">●  El establecimiento tomará las medidas necesarias para abordar la </w:t>
            </w:r>
            <w:r w:rsidR="00521B60" w:rsidRPr="00C605EB">
              <w:rPr>
                <w:rFonts w:asciiTheme="minorHAnsi" w:hAnsiTheme="minorHAnsi" w:cstheme="minorHAnsi"/>
                <w:sz w:val="22"/>
                <w:szCs w:val="22"/>
              </w:rPr>
              <w:t>situación</w:t>
            </w:r>
            <w:r w:rsidRPr="00C605EB">
              <w:rPr>
                <w:rFonts w:asciiTheme="minorHAnsi" w:hAnsiTheme="minorHAnsi" w:cstheme="minorHAnsi"/>
                <w:sz w:val="22"/>
                <w:szCs w:val="22"/>
              </w:rPr>
              <w:t xml:space="preserve"> de crisis con el </w:t>
            </w:r>
          </w:p>
          <w:p w14:paraId="0BB02E39" w14:textId="6F51A6B5" w:rsidR="00EE47A2" w:rsidRPr="00C605EB" w:rsidRDefault="00521B60" w:rsidP="000B069E">
            <w:pPr>
              <w:pStyle w:val="NormalWeb"/>
              <w:ind w:left="720"/>
              <w:rPr>
                <w:rFonts w:asciiTheme="minorHAnsi" w:hAnsiTheme="minorHAnsi" w:cstheme="minorHAnsi"/>
                <w:sz w:val="22"/>
                <w:szCs w:val="22"/>
              </w:rPr>
            </w:pPr>
            <w:r w:rsidRPr="00C605EB">
              <w:rPr>
                <w:rFonts w:asciiTheme="minorHAnsi" w:hAnsiTheme="minorHAnsi" w:cstheme="minorHAnsi"/>
                <w:sz w:val="22"/>
                <w:szCs w:val="22"/>
              </w:rPr>
              <w:t>Grupo</w:t>
            </w:r>
            <w:r w:rsidR="00EE47A2" w:rsidRPr="00C605EB">
              <w:rPr>
                <w:rFonts w:asciiTheme="minorHAnsi" w:hAnsiTheme="minorHAnsi" w:cstheme="minorHAnsi"/>
                <w:sz w:val="22"/>
                <w:szCs w:val="22"/>
              </w:rPr>
              <w:t xml:space="preserve"> de estudiantes, que hayan presenciado o </w:t>
            </w:r>
            <w:r w:rsidRPr="00C605EB">
              <w:rPr>
                <w:rFonts w:asciiTheme="minorHAnsi" w:hAnsiTheme="minorHAnsi" w:cstheme="minorHAnsi"/>
                <w:sz w:val="22"/>
                <w:szCs w:val="22"/>
              </w:rPr>
              <w:t>estén</w:t>
            </w:r>
            <w:r w:rsidR="00EE47A2" w:rsidRPr="00C605EB">
              <w:rPr>
                <w:rFonts w:asciiTheme="minorHAnsi" w:hAnsiTheme="minorHAnsi" w:cstheme="minorHAnsi"/>
                <w:sz w:val="22"/>
                <w:szCs w:val="22"/>
              </w:rPr>
              <w:t xml:space="preserve"> informados de lo ocurrido. </w:t>
            </w:r>
          </w:p>
        </w:tc>
      </w:tr>
    </w:tbl>
    <w:p w14:paraId="2D267FC5" w14:textId="72A408CE" w:rsidR="00EE47A2" w:rsidRPr="00C605EB" w:rsidRDefault="00521B60" w:rsidP="00EE47A2">
      <w:pPr>
        <w:pStyle w:val="NormalWeb"/>
        <w:shd w:val="clear" w:color="auto" w:fill="FFFFFF"/>
        <w:rPr>
          <w:rFonts w:asciiTheme="minorHAnsi" w:hAnsiTheme="minorHAnsi" w:cstheme="minorHAnsi"/>
          <w:sz w:val="22"/>
          <w:szCs w:val="22"/>
        </w:rPr>
      </w:pPr>
      <w:r w:rsidRPr="00C605EB">
        <w:rPr>
          <w:rFonts w:asciiTheme="minorHAnsi" w:hAnsiTheme="minorHAnsi" w:cstheme="minorHAnsi"/>
          <w:b/>
          <w:bCs/>
          <w:sz w:val="22"/>
          <w:szCs w:val="22"/>
        </w:rPr>
        <w:t>Información</w:t>
      </w:r>
      <w:r w:rsidR="00EE47A2" w:rsidRPr="00C605EB">
        <w:rPr>
          <w:rFonts w:asciiTheme="minorHAnsi" w:hAnsiTheme="minorHAnsi" w:cstheme="minorHAnsi"/>
          <w:b/>
          <w:bCs/>
          <w:sz w:val="22"/>
          <w:szCs w:val="22"/>
        </w:rPr>
        <w:t xml:space="preserve"> de los Centros Asistenciales de Salud </w:t>
      </w:r>
    </w:p>
    <w:tbl>
      <w:tblPr>
        <w:tblW w:w="9629" w:type="dxa"/>
        <w:shd w:val="clear" w:color="auto" w:fill="FFFFFF"/>
        <w:tblCellMar>
          <w:top w:w="15" w:type="dxa"/>
          <w:left w:w="15" w:type="dxa"/>
          <w:bottom w:w="15" w:type="dxa"/>
          <w:right w:w="15" w:type="dxa"/>
        </w:tblCellMar>
        <w:tblLook w:val="04A0" w:firstRow="1" w:lastRow="0" w:firstColumn="1" w:lastColumn="0" w:noHBand="0" w:noVBand="1"/>
      </w:tblPr>
      <w:tblGrid>
        <w:gridCol w:w="3374"/>
        <w:gridCol w:w="4646"/>
        <w:gridCol w:w="1609"/>
      </w:tblGrid>
      <w:tr w:rsidR="00EE47A2" w:rsidRPr="00C605EB" w14:paraId="294E1BD0"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B4DF86"/>
            <w:vAlign w:val="center"/>
          </w:tcPr>
          <w:p w14:paraId="390072E6"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Nombre del Centro Asistencial</w:t>
            </w:r>
          </w:p>
        </w:tc>
        <w:tc>
          <w:tcPr>
            <w:tcW w:w="0" w:type="auto"/>
            <w:tcBorders>
              <w:top w:val="single" w:sz="8" w:space="0" w:color="000000"/>
              <w:left w:val="single" w:sz="8" w:space="0" w:color="000000"/>
              <w:bottom w:val="single" w:sz="8" w:space="0" w:color="000000"/>
              <w:right w:val="single" w:sz="8" w:space="0" w:color="000000"/>
            </w:tcBorders>
            <w:shd w:val="clear" w:color="auto" w:fill="B4DF86"/>
            <w:vAlign w:val="center"/>
          </w:tcPr>
          <w:p w14:paraId="6144A7B9" w14:textId="0F8E960B" w:rsidR="00EE47A2" w:rsidRPr="00C605EB" w:rsidRDefault="00521B60"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Dirección</w:t>
            </w:r>
          </w:p>
        </w:tc>
        <w:tc>
          <w:tcPr>
            <w:tcW w:w="1609" w:type="dxa"/>
            <w:tcBorders>
              <w:top w:val="single" w:sz="8" w:space="0" w:color="000000"/>
              <w:left w:val="single" w:sz="8" w:space="0" w:color="000000"/>
              <w:bottom w:val="single" w:sz="8" w:space="0" w:color="000000"/>
              <w:right w:val="single" w:sz="8" w:space="0" w:color="000000"/>
            </w:tcBorders>
            <w:shd w:val="clear" w:color="auto" w:fill="B4DF86"/>
            <w:vAlign w:val="center"/>
          </w:tcPr>
          <w:p w14:paraId="21E3555A" w14:textId="7DF09C39" w:rsidR="00EE47A2" w:rsidRPr="00C605EB" w:rsidRDefault="00521B60" w:rsidP="000B069E">
            <w:pPr>
              <w:pStyle w:val="HTMLconformatoprevio"/>
              <w:rPr>
                <w:rFonts w:asciiTheme="minorHAnsi" w:hAnsiTheme="minorHAnsi" w:cstheme="minorHAnsi"/>
                <w:sz w:val="22"/>
                <w:szCs w:val="22"/>
              </w:rPr>
            </w:pPr>
            <w:r w:rsidRPr="00C605EB">
              <w:rPr>
                <w:rFonts w:asciiTheme="minorHAnsi" w:hAnsiTheme="minorHAnsi" w:cstheme="minorHAnsi"/>
                <w:sz w:val="22"/>
                <w:szCs w:val="22"/>
              </w:rPr>
              <w:t>Teléfono</w:t>
            </w:r>
          </w:p>
        </w:tc>
      </w:tr>
      <w:tr w:rsidR="00EE47A2" w:rsidRPr="00C605EB" w14:paraId="63C50B79"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8DC44B" w14:textId="389A6ED4"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Hospital Dr. Exequiel </w:t>
            </w:r>
            <w:r w:rsidR="00521B60" w:rsidRPr="00C605EB">
              <w:rPr>
                <w:rFonts w:asciiTheme="minorHAnsi" w:hAnsiTheme="minorHAnsi" w:cstheme="minorHAnsi"/>
                <w:sz w:val="22"/>
                <w:szCs w:val="22"/>
              </w:rPr>
              <w:t>González</w:t>
            </w:r>
            <w:r w:rsidRPr="00C605EB">
              <w:rPr>
                <w:rFonts w:asciiTheme="minorHAnsi" w:hAnsiTheme="minorHAnsi" w:cstheme="minorHAnsi"/>
                <w:sz w:val="22"/>
                <w:szCs w:val="22"/>
              </w:rPr>
              <w:t xml:space="preserve"> </w:t>
            </w:r>
            <w:r w:rsidR="00521B60" w:rsidRPr="00C605EB">
              <w:rPr>
                <w:rFonts w:asciiTheme="minorHAnsi" w:hAnsiTheme="minorHAnsi" w:cstheme="minorHAnsi"/>
                <w:sz w:val="22"/>
                <w:szCs w:val="22"/>
              </w:rPr>
              <w:t>Cortés</w:t>
            </w:r>
            <w:r w:rsidRPr="00C605EB">
              <w:rPr>
                <w:rFonts w:asciiTheme="minorHAnsi" w:hAnsiTheme="minorHAnsi" w:cstheme="minorHAnsi"/>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B040E5" w14:textId="1DA9E5A0"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Gran Avenida </w:t>
            </w:r>
            <w:r w:rsidR="00521B60" w:rsidRPr="00C605EB">
              <w:rPr>
                <w:rFonts w:asciiTheme="minorHAnsi" w:hAnsiTheme="minorHAnsi" w:cstheme="minorHAnsi"/>
                <w:sz w:val="22"/>
                <w:szCs w:val="22"/>
              </w:rPr>
              <w:t>José</w:t>
            </w:r>
            <w:r w:rsidRPr="00C605EB">
              <w:rPr>
                <w:rFonts w:asciiTheme="minorHAnsi" w:hAnsiTheme="minorHAnsi" w:cstheme="minorHAnsi"/>
                <w:sz w:val="22"/>
                <w:szCs w:val="22"/>
              </w:rPr>
              <w:t xml:space="preserve">́ Miguel Carrera 3300, San Miguel </w:t>
            </w:r>
          </w:p>
        </w:tc>
        <w:tc>
          <w:tcPr>
            <w:tcW w:w="160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B66E41" w14:textId="77777777" w:rsidR="00EE47A2" w:rsidRPr="00C605EB" w:rsidRDefault="00EE47A2" w:rsidP="000B069E">
            <w:pPr>
              <w:pStyle w:val="HTMLconformatoprevio"/>
              <w:rPr>
                <w:rFonts w:asciiTheme="minorHAnsi" w:hAnsiTheme="minorHAnsi" w:cstheme="minorHAnsi"/>
                <w:sz w:val="22"/>
                <w:szCs w:val="22"/>
              </w:rPr>
            </w:pPr>
            <w:r w:rsidRPr="00C605EB">
              <w:rPr>
                <w:rFonts w:asciiTheme="minorHAnsi" w:hAnsiTheme="minorHAnsi" w:cstheme="minorHAnsi"/>
                <w:sz w:val="22"/>
                <w:szCs w:val="22"/>
              </w:rPr>
              <w:t>225765655</w:t>
            </w:r>
          </w:p>
          <w:p w14:paraId="4AB07E04" w14:textId="77777777" w:rsidR="00EE47A2" w:rsidRPr="00C605EB" w:rsidRDefault="00EE47A2" w:rsidP="000B069E">
            <w:pPr>
              <w:pStyle w:val="HTMLconformatoprevio"/>
              <w:rPr>
                <w:rFonts w:asciiTheme="minorHAnsi" w:hAnsiTheme="minorHAnsi" w:cstheme="minorHAnsi"/>
                <w:sz w:val="22"/>
                <w:szCs w:val="22"/>
              </w:rPr>
            </w:pPr>
            <w:r w:rsidRPr="00C605EB">
              <w:rPr>
                <w:rFonts w:asciiTheme="minorHAnsi" w:hAnsiTheme="minorHAnsi" w:cstheme="minorHAnsi"/>
                <w:sz w:val="22"/>
                <w:szCs w:val="22"/>
              </w:rPr>
              <w:t>225765652</w:t>
            </w:r>
          </w:p>
          <w:p w14:paraId="6FDF4773" w14:textId="77777777" w:rsidR="00EE47A2" w:rsidRPr="00C605EB" w:rsidRDefault="00EE47A2" w:rsidP="000B069E">
            <w:pPr>
              <w:rPr>
                <w:rFonts w:cstheme="minorHAnsi"/>
              </w:rPr>
            </w:pPr>
          </w:p>
        </w:tc>
      </w:tr>
      <w:tr w:rsidR="00EE47A2" w:rsidRPr="00C605EB" w14:paraId="4566F2EE"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56152C"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Hospital y CRS El Pino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770843"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Camino Padre Hurtado 13560, San Bernardo </w:t>
            </w:r>
          </w:p>
        </w:tc>
        <w:tc>
          <w:tcPr>
            <w:tcW w:w="160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84AC8E" w14:textId="77777777" w:rsidR="00EE47A2" w:rsidRPr="00C605EB" w:rsidRDefault="00EE47A2" w:rsidP="000B069E">
            <w:pPr>
              <w:pStyle w:val="HTMLconformatoprevio"/>
              <w:rPr>
                <w:rFonts w:asciiTheme="minorHAnsi" w:hAnsiTheme="minorHAnsi" w:cstheme="minorHAnsi"/>
                <w:sz w:val="22"/>
                <w:szCs w:val="22"/>
              </w:rPr>
            </w:pPr>
            <w:r w:rsidRPr="00C605EB">
              <w:rPr>
                <w:rFonts w:asciiTheme="minorHAnsi" w:hAnsiTheme="minorHAnsi" w:cstheme="minorHAnsi"/>
                <w:sz w:val="22"/>
                <w:szCs w:val="22"/>
              </w:rPr>
              <w:t>225767300</w:t>
            </w:r>
          </w:p>
          <w:p w14:paraId="4FDCC8F5" w14:textId="77777777" w:rsidR="00EE47A2" w:rsidRPr="00C605EB" w:rsidRDefault="00EE47A2" w:rsidP="000B069E">
            <w:pPr>
              <w:pStyle w:val="HTMLconformatoprevio"/>
              <w:rPr>
                <w:rFonts w:asciiTheme="minorHAnsi" w:hAnsiTheme="minorHAnsi" w:cstheme="minorHAnsi"/>
                <w:sz w:val="22"/>
                <w:szCs w:val="22"/>
              </w:rPr>
            </w:pPr>
            <w:r w:rsidRPr="00C605EB">
              <w:rPr>
                <w:rFonts w:asciiTheme="minorHAnsi" w:hAnsiTheme="minorHAnsi" w:cstheme="minorHAnsi"/>
                <w:sz w:val="22"/>
                <w:szCs w:val="22"/>
              </w:rPr>
              <w:t>225767305</w:t>
            </w:r>
          </w:p>
          <w:p w14:paraId="64164521" w14:textId="77777777" w:rsidR="00EE47A2" w:rsidRPr="00C605EB" w:rsidRDefault="00EE47A2" w:rsidP="000B069E">
            <w:pPr>
              <w:rPr>
                <w:rFonts w:cstheme="minorHAnsi"/>
              </w:rPr>
            </w:pPr>
          </w:p>
        </w:tc>
      </w:tr>
      <w:tr w:rsidR="00EE47A2" w:rsidRPr="00C605EB" w14:paraId="340011A1" w14:textId="77777777" w:rsidTr="000B069E">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827C8A" w14:textId="70981D55" w:rsidR="00EE47A2" w:rsidRPr="00C605EB" w:rsidRDefault="00521B60" w:rsidP="00521B60">
            <w:pPr>
              <w:pStyle w:val="NormalWeb"/>
              <w:rPr>
                <w:rFonts w:asciiTheme="minorHAnsi" w:hAnsiTheme="minorHAnsi" w:cstheme="minorHAnsi"/>
                <w:sz w:val="22"/>
                <w:szCs w:val="22"/>
              </w:rPr>
            </w:pPr>
            <w:r w:rsidRPr="00C605EB">
              <w:rPr>
                <w:rFonts w:asciiTheme="minorHAnsi" w:hAnsiTheme="minorHAnsi" w:cstheme="minorHAnsi"/>
                <w:sz w:val="22"/>
                <w:szCs w:val="22"/>
              </w:rPr>
              <w:lastRenderedPageBreak/>
              <w:t>Cóndores</w:t>
            </w:r>
            <w:r w:rsidR="00EE47A2" w:rsidRPr="00C605EB">
              <w:rPr>
                <w:rFonts w:asciiTheme="minorHAnsi" w:hAnsiTheme="minorHAnsi" w:cstheme="minorHAnsi"/>
                <w:sz w:val="22"/>
                <w:szCs w:val="22"/>
              </w:rPr>
              <w:t xml:space="preserve"> de Chile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F07913"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Augusto D'halmar 555, El Bosque </w:t>
            </w:r>
          </w:p>
        </w:tc>
        <w:tc>
          <w:tcPr>
            <w:tcW w:w="160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61978E" w14:textId="77777777" w:rsidR="00EE47A2" w:rsidRPr="00C605EB" w:rsidRDefault="00EE47A2" w:rsidP="000B069E">
            <w:pPr>
              <w:pStyle w:val="NormalWeb"/>
              <w:rPr>
                <w:rFonts w:asciiTheme="minorHAnsi" w:hAnsiTheme="minorHAnsi" w:cstheme="minorHAnsi"/>
                <w:sz w:val="22"/>
                <w:szCs w:val="22"/>
              </w:rPr>
            </w:pPr>
            <w:r w:rsidRPr="00C605EB">
              <w:rPr>
                <w:rFonts w:asciiTheme="minorHAnsi" w:hAnsiTheme="minorHAnsi" w:cstheme="minorHAnsi"/>
                <w:sz w:val="22"/>
                <w:szCs w:val="22"/>
              </w:rPr>
              <w:t xml:space="preserve">800432700 </w:t>
            </w:r>
          </w:p>
        </w:tc>
      </w:tr>
    </w:tbl>
    <w:p w14:paraId="01B12EAD" w14:textId="77777777" w:rsidR="00EE47A2" w:rsidRPr="00C605EB" w:rsidRDefault="00EE47A2" w:rsidP="00EE47A2">
      <w:pPr>
        <w:shd w:val="clear" w:color="auto" w:fill="FFFFFF"/>
        <w:spacing w:before="100" w:beforeAutospacing="1" w:after="100" w:afterAutospacing="1"/>
        <w:rPr>
          <w:rFonts w:cstheme="minorHAnsi"/>
        </w:rPr>
      </w:pPr>
    </w:p>
    <w:p w14:paraId="05584684" w14:textId="1BB737BE" w:rsidR="00EE47A2" w:rsidRPr="00C605EB" w:rsidRDefault="00EE47A2" w:rsidP="00EE47A2">
      <w:pPr>
        <w:pStyle w:val="NormalWeb"/>
        <w:shd w:val="clear" w:color="auto" w:fill="FFFFFF"/>
        <w:rPr>
          <w:rFonts w:asciiTheme="minorHAnsi" w:hAnsiTheme="minorHAnsi" w:cstheme="minorHAnsi"/>
          <w:sz w:val="22"/>
          <w:szCs w:val="22"/>
        </w:rPr>
      </w:pPr>
      <w:r w:rsidRPr="00C605EB">
        <w:rPr>
          <w:rFonts w:asciiTheme="minorHAnsi" w:hAnsiTheme="minorHAnsi" w:cstheme="minorHAnsi"/>
          <w:b/>
          <w:bCs/>
          <w:sz w:val="22"/>
          <w:szCs w:val="22"/>
        </w:rPr>
        <w:t xml:space="preserve">Anexo: Pauta para la </w:t>
      </w:r>
      <w:r w:rsidR="00521B60" w:rsidRPr="00C605EB">
        <w:rPr>
          <w:rFonts w:asciiTheme="minorHAnsi" w:hAnsiTheme="minorHAnsi" w:cstheme="minorHAnsi"/>
          <w:b/>
          <w:bCs/>
          <w:sz w:val="22"/>
          <w:szCs w:val="22"/>
        </w:rPr>
        <w:t>Eval</w:t>
      </w:r>
      <w:bookmarkStart w:id="0" w:name="_GoBack"/>
      <w:bookmarkEnd w:id="0"/>
      <w:r w:rsidR="00521B60" w:rsidRPr="00C605EB">
        <w:rPr>
          <w:rFonts w:asciiTheme="minorHAnsi" w:hAnsiTheme="minorHAnsi" w:cstheme="minorHAnsi"/>
          <w:b/>
          <w:bCs/>
          <w:sz w:val="22"/>
          <w:szCs w:val="22"/>
        </w:rPr>
        <w:t>uación</w:t>
      </w:r>
      <w:r w:rsidRPr="00C605EB">
        <w:rPr>
          <w:rFonts w:asciiTheme="minorHAnsi" w:hAnsiTheme="minorHAnsi" w:cstheme="minorHAnsi"/>
          <w:b/>
          <w:bCs/>
          <w:sz w:val="22"/>
          <w:szCs w:val="22"/>
        </w:rPr>
        <w:t xml:space="preserve"> y Manejo del Riesgo Suicida </w:t>
      </w:r>
    </w:p>
    <w:p w14:paraId="2695FB1E" w14:textId="77777777" w:rsidR="00EE47A2" w:rsidRPr="00C605EB" w:rsidRDefault="00EE47A2" w:rsidP="00EE47A2">
      <w:pPr>
        <w:shd w:val="clear" w:color="auto" w:fill="FFFFFF"/>
        <w:spacing w:before="100" w:beforeAutospacing="1" w:after="100" w:afterAutospacing="1"/>
        <w:rPr>
          <w:rFonts w:cstheme="minorHAnsi"/>
        </w:rPr>
      </w:pPr>
      <w:r w:rsidRPr="00C605EB">
        <w:rPr>
          <w:rFonts w:cstheme="minorHAnsi"/>
          <w:noProof/>
          <w:lang w:eastAsia="es-CL"/>
          <w14:ligatures w14:val="standardContextual"/>
        </w:rPr>
        <w:drawing>
          <wp:inline distT="0" distB="0" distL="0" distR="0" wp14:anchorId="35721268" wp14:editId="7438DDBE">
            <wp:extent cx="6096000" cy="5403878"/>
            <wp:effectExtent l="0" t="0" r="0" b="6350"/>
            <wp:docPr id="1961692281"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92281" name="Imagen 1961692281"/>
                    <pic:cNvPicPr/>
                  </pic:nvPicPr>
                  <pic:blipFill>
                    <a:blip r:embed="rId10">
                      <a:extLst>
                        <a:ext uri="{28A0092B-C50C-407E-A947-70E740481C1C}">
                          <a14:useLocalDpi xmlns:a14="http://schemas.microsoft.com/office/drawing/2010/main" val="0"/>
                        </a:ext>
                      </a:extLst>
                    </a:blip>
                    <a:stretch>
                      <a:fillRect/>
                    </a:stretch>
                  </pic:blipFill>
                  <pic:spPr>
                    <a:xfrm>
                      <a:off x="0" y="0"/>
                      <a:ext cx="6096821" cy="5404606"/>
                    </a:xfrm>
                    <a:prstGeom prst="rect">
                      <a:avLst/>
                    </a:prstGeom>
                  </pic:spPr>
                </pic:pic>
              </a:graphicData>
            </a:graphic>
          </wp:inline>
        </w:drawing>
      </w:r>
    </w:p>
    <w:p w14:paraId="62CF6B1B" w14:textId="77777777" w:rsidR="00EE47A2" w:rsidRPr="00C605EB" w:rsidRDefault="00EE47A2" w:rsidP="00EE47A2">
      <w:pPr>
        <w:shd w:val="clear" w:color="auto" w:fill="FFFFFF"/>
        <w:spacing w:before="100" w:beforeAutospacing="1" w:after="100" w:afterAutospacing="1"/>
        <w:rPr>
          <w:rFonts w:cstheme="minorHAnsi"/>
        </w:rPr>
      </w:pPr>
    </w:p>
    <w:p w14:paraId="4A4CC4C2" w14:textId="77777777" w:rsidR="00EE47A2" w:rsidRPr="00C605EB" w:rsidRDefault="00EE47A2" w:rsidP="00EE47A2">
      <w:pPr>
        <w:shd w:val="clear" w:color="auto" w:fill="FFFFFF"/>
        <w:spacing w:before="100" w:beforeAutospacing="1" w:after="100" w:afterAutospacing="1"/>
        <w:rPr>
          <w:rFonts w:cstheme="minorHAnsi"/>
        </w:rPr>
      </w:pPr>
    </w:p>
    <w:p w14:paraId="7E2535D1" w14:textId="77777777" w:rsidR="00EE47A2" w:rsidRPr="00C605EB" w:rsidRDefault="00EE47A2" w:rsidP="00EE47A2">
      <w:pPr>
        <w:shd w:val="clear" w:color="auto" w:fill="FFFFFF"/>
        <w:spacing w:before="100" w:beforeAutospacing="1" w:after="100" w:afterAutospacing="1"/>
        <w:rPr>
          <w:rFonts w:cstheme="minorHAnsi"/>
        </w:rPr>
      </w:pPr>
    </w:p>
    <w:p w14:paraId="748E8FFA" w14:textId="77777777" w:rsidR="00EE47A2" w:rsidRPr="00C605EB" w:rsidRDefault="00EE47A2" w:rsidP="00EE47A2">
      <w:pPr>
        <w:shd w:val="clear" w:color="auto" w:fill="FFFFFF"/>
        <w:spacing w:before="100" w:beforeAutospacing="1" w:after="100" w:afterAutospacing="1"/>
        <w:rPr>
          <w:rFonts w:cstheme="minorHAnsi"/>
        </w:rPr>
      </w:pPr>
    </w:p>
    <w:p w14:paraId="1C36702B" w14:textId="77777777" w:rsidR="00EE47A2" w:rsidRPr="00C605EB" w:rsidRDefault="00EE47A2" w:rsidP="00EE47A2">
      <w:pPr>
        <w:shd w:val="clear" w:color="auto" w:fill="FFFFFF"/>
        <w:spacing w:before="100" w:beforeAutospacing="1" w:after="100" w:afterAutospacing="1"/>
        <w:rPr>
          <w:rFonts w:cstheme="minorHAnsi"/>
        </w:rPr>
      </w:pPr>
      <w:r w:rsidRPr="00C605EB">
        <w:rPr>
          <w:rFonts w:cstheme="minorHAnsi"/>
          <w:noProof/>
          <w:lang w:eastAsia="es-CL"/>
          <w14:ligatures w14:val="standardContextual"/>
        </w:rPr>
        <w:lastRenderedPageBreak/>
        <w:drawing>
          <wp:inline distT="0" distB="0" distL="0" distR="0" wp14:anchorId="449FCA8B" wp14:editId="412A0E89">
            <wp:extent cx="6120765" cy="9583420"/>
            <wp:effectExtent l="0" t="0" r="635" b="5080"/>
            <wp:docPr id="2079878324"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78324" name="Imagen 2079878324"/>
                    <pic:cNvPicPr/>
                  </pic:nvPicPr>
                  <pic:blipFill>
                    <a:blip r:embed="rId11">
                      <a:extLst>
                        <a:ext uri="{28A0092B-C50C-407E-A947-70E740481C1C}">
                          <a14:useLocalDpi xmlns:a14="http://schemas.microsoft.com/office/drawing/2010/main" val="0"/>
                        </a:ext>
                      </a:extLst>
                    </a:blip>
                    <a:stretch>
                      <a:fillRect/>
                    </a:stretch>
                  </pic:blipFill>
                  <pic:spPr>
                    <a:xfrm>
                      <a:off x="0" y="0"/>
                      <a:ext cx="6120765" cy="9583420"/>
                    </a:xfrm>
                    <a:prstGeom prst="rect">
                      <a:avLst/>
                    </a:prstGeom>
                  </pic:spPr>
                </pic:pic>
              </a:graphicData>
            </a:graphic>
          </wp:inline>
        </w:drawing>
      </w:r>
    </w:p>
    <w:p w14:paraId="6F79EF52" w14:textId="77777777" w:rsidR="00EE47A2" w:rsidRPr="00C605EB" w:rsidRDefault="00EE47A2" w:rsidP="00EE47A2">
      <w:pPr>
        <w:rPr>
          <w:rFonts w:cstheme="minorHAnsi"/>
        </w:rPr>
      </w:pPr>
    </w:p>
    <w:p w14:paraId="05C89C7F" w14:textId="28DE0094" w:rsidR="009D7920" w:rsidRPr="009D7920" w:rsidRDefault="009D7920" w:rsidP="00EE47A2">
      <w:pPr>
        <w:ind w:firstLine="0"/>
        <w:rPr>
          <w:bCs/>
          <w:sz w:val="28"/>
          <w:szCs w:val="28"/>
          <w:u w:val="single"/>
        </w:rPr>
      </w:pPr>
    </w:p>
    <w:sectPr w:rsidR="009D7920" w:rsidRPr="009D7920" w:rsidSect="002616B3">
      <w:headerReference w:type="default" r:id="rId12"/>
      <w:pgSz w:w="12240" w:h="15840" w:code="1"/>
      <w:pgMar w:top="1418" w:right="1701" w:bottom="1418" w:left="1701" w:header="284" w:footer="283"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73918" w14:textId="77777777" w:rsidR="00174CF6" w:rsidRDefault="00174CF6">
      <w:pPr>
        <w:spacing w:after="0" w:line="240" w:lineRule="auto"/>
      </w:pPr>
      <w:r>
        <w:separator/>
      </w:r>
    </w:p>
  </w:endnote>
  <w:endnote w:type="continuationSeparator" w:id="0">
    <w:p w14:paraId="6F589621" w14:textId="77777777" w:rsidR="00174CF6" w:rsidRDefault="0017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8718E" w14:textId="77777777" w:rsidR="00174CF6" w:rsidRDefault="00174CF6">
      <w:pPr>
        <w:spacing w:after="0" w:line="240" w:lineRule="auto"/>
      </w:pPr>
      <w:r>
        <w:separator/>
      </w:r>
    </w:p>
  </w:footnote>
  <w:footnote w:type="continuationSeparator" w:id="0">
    <w:p w14:paraId="40A17EF3" w14:textId="77777777" w:rsidR="00174CF6" w:rsidRDefault="00174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1465"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4253"/>
      <w:gridCol w:w="4819"/>
      <w:gridCol w:w="975"/>
    </w:tblGrid>
    <w:tr w:rsidR="000B069E" w14:paraId="7A72BC1D" w14:textId="77777777" w:rsidTr="0036162A">
      <w:tc>
        <w:tcPr>
          <w:tcW w:w="1418" w:type="dxa"/>
          <w:shd w:val="clear" w:color="auto" w:fill="auto"/>
        </w:tcPr>
        <w:p w14:paraId="19BCB2A8" w14:textId="4E259A9A" w:rsidR="000B069E" w:rsidRDefault="000B069E" w:rsidP="00082622">
          <w:pPr>
            <w:pStyle w:val="Encabezamiento"/>
            <w:ind w:firstLine="0"/>
            <w:jc w:val="left"/>
          </w:pPr>
          <w:r>
            <w:rPr>
              <w:noProof/>
              <w:lang w:eastAsia="es-CL"/>
            </w:rPr>
            <w:drawing>
              <wp:inline distT="0" distB="0" distL="0" distR="0" wp14:anchorId="13A8EA0D" wp14:editId="5227C1F9">
                <wp:extent cx="841375" cy="58547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585470"/>
                        </a:xfrm>
                        <a:prstGeom prst="rect">
                          <a:avLst/>
                        </a:prstGeom>
                        <a:noFill/>
                      </pic:spPr>
                    </pic:pic>
                  </a:graphicData>
                </a:graphic>
              </wp:inline>
            </w:drawing>
          </w:r>
        </w:p>
      </w:tc>
      <w:tc>
        <w:tcPr>
          <w:tcW w:w="4253" w:type="dxa"/>
          <w:shd w:val="clear" w:color="auto" w:fill="auto"/>
          <w:vAlign w:val="center"/>
        </w:tcPr>
        <w:p w14:paraId="0007F831" w14:textId="77777777" w:rsidR="000B069E" w:rsidRDefault="000B069E" w:rsidP="00D2381C">
          <w:pPr>
            <w:tabs>
              <w:tab w:val="center" w:pos="4419"/>
              <w:tab w:val="right" w:pos="8838"/>
            </w:tabs>
            <w:spacing w:after="0"/>
            <w:ind w:firstLine="0"/>
            <w:jc w:val="left"/>
            <w:rPr>
              <w:rFonts w:eastAsiaTheme="minorHAnsi"/>
              <w:color w:val="auto"/>
            </w:rPr>
          </w:pPr>
          <w:r w:rsidRPr="00D2381C">
            <w:rPr>
              <w:rFonts w:eastAsiaTheme="minorHAnsi"/>
              <w:color w:val="auto"/>
            </w:rPr>
            <w:t>Servicio Local de Educación Pública</w:t>
          </w:r>
        </w:p>
        <w:p w14:paraId="23512517" w14:textId="4CC92201" w:rsidR="000B069E" w:rsidRPr="00D2381C" w:rsidRDefault="000B069E" w:rsidP="00D2381C">
          <w:pPr>
            <w:tabs>
              <w:tab w:val="center" w:pos="4419"/>
              <w:tab w:val="right" w:pos="8838"/>
            </w:tabs>
            <w:spacing w:after="0"/>
            <w:ind w:firstLine="0"/>
            <w:jc w:val="left"/>
            <w:rPr>
              <w:rFonts w:eastAsiaTheme="minorHAnsi"/>
              <w:color w:val="auto"/>
            </w:rPr>
          </w:pPr>
          <w:r w:rsidRPr="00D2381C">
            <w:rPr>
              <w:rFonts w:eastAsiaTheme="minorHAnsi"/>
              <w:color w:val="auto"/>
            </w:rPr>
            <w:t xml:space="preserve">La Pintana | San Bernardo | Calera de Tango </w:t>
          </w:r>
        </w:p>
        <w:p w14:paraId="5CCEE906" w14:textId="6CAAF9E6" w:rsidR="000B069E" w:rsidRPr="00D2381C" w:rsidRDefault="000B069E" w:rsidP="00D2381C">
          <w:pPr>
            <w:tabs>
              <w:tab w:val="center" w:pos="4419"/>
              <w:tab w:val="right" w:pos="8838"/>
            </w:tabs>
            <w:spacing w:after="0"/>
            <w:ind w:firstLine="0"/>
            <w:jc w:val="left"/>
            <w:rPr>
              <w:rFonts w:eastAsiaTheme="minorHAnsi"/>
              <w:color w:val="auto"/>
            </w:rPr>
          </w:pPr>
          <w:r w:rsidRPr="00D2381C">
            <w:rPr>
              <w:rFonts w:eastAsiaTheme="minorHAnsi"/>
              <w:color w:val="auto"/>
            </w:rPr>
            <w:t>El Bosque</w:t>
          </w:r>
        </w:p>
      </w:tc>
      <w:tc>
        <w:tcPr>
          <w:tcW w:w="4819" w:type="dxa"/>
          <w:shd w:val="clear" w:color="auto" w:fill="auto"/>
          <w:vAlign w:val="center"/>
        </w:tcPr>
        <w:p w14:paraId="08CE74FB" w14:textId="77777777" w:rsidR="000B069E" w:rsidRPr="00D2381C" w:rsidRDefault="000B069E" w:rsidP="00D2381C">
          <w:pPr>
            <w:pStyle w:val="Encabezamiento"/>
            <w:jc w:val="right"/>
          </w:pPr>
        </w:p>
        <w:p w14:paraId="736A86F0" w14:textId="2C8794DB" w:rsidR="000B069E" w:rsidRPr="00D2381C" w:rsidRDefault="000B069E" w:rsidP="0036162A">
          <w:pPr>
            <w:pStyle w:val="Encabezamiento"/>
            <w:ind w:firstLine="0"/>
            <w:jc w:val="right"/>
          </w:pPr>
          <w:r w:rsidRPr="00D2381C">
            <w:t>Escuela</w:t>
          </w:r>
          <w:r>
            <w:t xml:space="preserve"> General</w:t>
          </w:r>
          <w:r w:rsidRPr="00D2381C">
            <w:t xml:space="preserve"> Alberto Bachelet Martínez</w:t>
          </w:r>
        </w:p>
        <w:p w14:paraId="4925183A" w14:textId="6D455414" w:rsidR="000B069E" w:rsidRPr="00D2381C" w:rsidRDefault="000B069E" w:rsidP="00D2381C">
          <w:pPr>
            <w:pStyle w:val="Encabezamiento"/>
            <w:jc w:val="right"/>
          </w:pPr>
          <w:r w:rsidRPr="00D2381C">
            <w:t>Equipo de Convivencia Escolar</w:t>
          </w:r>
          <w:r w:rsidRPr="00D2381C">
            <w:br/>
            <w:t>2025</w:t>
          </w:r>
        </w:p>
        <w:p w14:paraId="58C7A982" w14:textId="1517B26F" w:rsidR="000B069E" w:rsidRPr="00D2381C" w:rsidRDefault="000B069E" w:rsidP="00D2381C">
          <w:pPr>
            <w:pStyle w:val="Encabezamiento"/>
            <w:ind w:firstLine="0"/>
            <w:jc w:val="right"/>
          </w:pPr>
        </w:p>
      </w:tc>
      <w:tc>
        <w:tcPr>
          <w:tcW w:w="975" w:type="dxa"/>
          <w:shd w:val="clear" w:color="auto" w:fill="auto"/>
        </w:tcPr>
        <w:p w14:paraId="7EBED809" w14:textId="77777777" w:rsidR="000B069E" w:rsidRDefault="000B069E" w:rsidP="00082622">
          <w:pPr>
            <w:pStyle w:val="Encabezamiento"/>
            <w:ind w:firstLine="0"/>
          </w:pPr>
          <w:r>
            <w:rPr>
              <w:noProof/>
              <w:lang w:eastAsia="es-CL"/>
            </w:rPr>
            <w:drawing>
              <wp:inline distT="0" distB="0" distL="0" distR="0" wp14:anchorId="21C8479E" wp14:editId="042FA8A4">
                <wp:extent cx="568811" cy="809625"/>
                <wp:effectExtent l="0" t="0" r="3175"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2"/>
                        <a:stretch>
                          <a:fillRect/>
                        </a:stretch>
                      </pic:blipFill>
                      <pic:spPr bwMode="auto">
                        <a:xfrm>
                          <a:off x="0" y="0"/>
                          <a:ext cx="574441" cy="817638"/>
                        </a:xfrm>
                        <a:prstGeom prst="rect">
                          <a:avLst/>
                        </a:prstGeom>
                        <a:noFill/>
                        <a:ln w="9525">
                          <a:noFill/>
                          <a:miter lim="800000"/>
                          <a:headEnd/>
                          <a:tailEnd/>
                        </a:ln>
                      </pic:spPr>
                    </pic:pic>
                  </a:graphicData>
                </a:graphic>
              </wp:inline>
            </w:drawing>
          </w:r>
        </w:p>
      </w:tc>
    </w:tr>
  </w:tbl>
  <w:p w14:paraId="1EA7A5A4" w14:textId="2F1F42FC" w:rsidR="000B069E" w:rsidRDefault="000B069E">
    <w:pPr>
      <w:pStyle w:val="Encabezamien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960CE"/>
    <w:multiLevelType w:val="multilevel"/>
    <w:tmpl w:val="F104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23141"/>
    <w:multiLevelType w:val="multilevel"/>
    <w:tmpl w:val="9910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22BCA"/>
    <w:multiLevelType w:val="multilevel"/>
    <w:tmpl w:val="639E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E78C0"/>
    <w:multiLevelType w:val="hybridMultilevel"/>
    <w:tmpl w:val="4EFA44FE"/>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 w15:restartNumberingAfterBreak="0">
    <w:nsid w:val="22A31275"/>
    <w:multiLevelType w:val="hybridMultilevel"/>
    <w:tmpl w:val="7C0409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642201"/>
    <w:multiLevelType w:val="hybridMultilevel"/>
    <w:tmpl w:val="27DC6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3F4EBA"/>
    <w:multiLevelType w:val="multilevel"/>
    <w:tmpl w:val="E0E8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3E4540"/>
    <w:multiLevelType w:val="hybridMultilevel"/>
    <w:tmpl w:val="165051E4"/>
    <w:lvl w:ilvl="0" w:tplc="3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FE28F5"/>
    <w:multiLevelType w:val="hybridMultilevel"/>
    <w:tmpl w:val="D11C95A2"/>
    <w:lvl w:ilvl="0" w:tplc="340A000B">
      <w:start w:val="1"/>
      <w:numFmt w:val="bullet"/>
      <w:lvlText w:val=""/>
      <w:lvlJc w:val="left"/>
      <w:pPr>
        <w:ind w:left="2130" w:hanging="360"/>
      </w:pPr>
      <w:rPr>
        <w:rFonts w:ascii="Wingdings" w:hAnsi="Wingdings" w:hint="default"/>
      </w:rPr>
    </w:lvl>
    <w:lvl w:ilvl="1" w:tplc="340A0003" w:tentative="1">
      <w:start w:val="1"/>
      <w:numFmt w:val="bullet"/>
      <w:lvlText w:val="o"/>
      <w:lvlJc w:val="left"/>
      <w:pPr>
        <w:ind w:left="2850" w:hanging="360"/>
      </w:pPr>
      <w:rPr>
        <w:rFonts w:ascii="Courier New" w:hAnsi="Courier New" w:cs="Courier New" w:hint="default"/>
      </w:rPr>
    </w:lvl>
    <w:lvl w:ilvl="2" w:tplc="340A0005" w:tentative="1">
      <w:start w:val="1"/>
      <w:numFmt w:val="bullet"/>
      <w:lvlText w:val=""/>
      <w:lvlJc w:val="left"/>
      <w:pPr>
        <w:ind w:left="3570" w:hanging="360"/>
      </w:pPr>
      <w:rPr>
        <w:rFonts w:ascii="Wingdings" w:hAnsi="Wingdings" w:hint="default"/>
      </w:rPr>
    </w:lvl>
    <w:lvl w:ilvl="3" w:tplc="340A0001" w:tentative="1">
      <w:start w:val="1"/>
      <w:numFmt w:val="bullet"/>
      <w:lvlText w:val=""/>
      <w:lvlJc w:val="left"/>
      <w:pPr>
        <w:ind w:left="4290" w:hanging="360"/>
      </w:pPr>
      <w:rPr>
        <w:rFonts w:ascii="Symbol" w:hAnsi="Symbol" w:hint="default"/>
      </w:rPr>
    </w:lvl>
    <w:lvl w:ilvl="4" w:tplc="340A0003" w:tentative="1">
      <w:start w:val="1"/>
      <w:numFmt w:val="bullet"/>
      <w:lvlText w:val="o"/>
      <w:lvlJc w:val="left"/>
      <w:pPr>
        <w:ind w:left="5010" w:hanging="360"/>
      </w:pPr>
      <w:rPr>
        <w:rFonts w:ascii="Courier New" w:hAnsi="Courier New" w:cs="Courier New" w:hint="default"/>
      </w:rPr>
    </w:lvl>
    <w:lvl w:ilvl="5" w:tplc="340A0005" w:tentative="1">
      <w:start w:val="1"/>
      <w:numFmt w:val="bullet"/>
      <w:lvlText w:val=""/>
      <w:lvlJc w:val="left"/>
      <w:pPr>
        <w:ind w:left="5730" w:hanging="360"/>
      </w:pPr>
      <w:rPr>
        <w:rFonts w:ascii="Wingdings" w:hAnsi="Wingdings" w:hint="default"/>
      </w:rPr>
    </w:lvl>
    <w:lvl w:ilvl="6" w:tplc="340A0001" w:tentative="1">
      <w:start w:val="1"/>
      <w:numFmt w:val="bullet"/>
      <w:lvlText w:val=""/>
      <w:lvlJc w:val="left"/>
      <w:pPr>
        <w:ind w:left="6450" w:hanging="360"/>
      </w:pPr>
      <w:rPr>
        <w:rFonts w:ascii="Symbol" w:hAnsi="Symbol" w:hint="default"/>
      </w:rPr>
    </w:lvl>
    <w:lvl w:ilvl="7" w:tplc="340A0003" w:tentative="1">
      <w:start w:val="1"/>
      <w:numFmt w:val="bullet"/>
      <w:lvlText w:val="o"/>
      <w:lvlJc w:val="left"/>
      <w:pPr>
        <w:ind w:left="7170" w:hanging="360"/>
      </w:pPr>
      <w:rPr>
        <w:rFonts w:ascii="Courier New" w:hAnsi="Courier New" w:cs="Courier New" w:hint="default"/>
      </w:rPr>
    </w:lvl>
    <w:lvl w:ilvl="8" w:tplc="340A0005" w:tentative="1">
      <w:start w:val="1"/>
      <w:numFmt w:val="bullet"/>
      <w:lvlText w:val=""/>
      <w:lvlJc w:val="left"/>
      <w:pPr>
        <w:ind w:left="7890" w:hanging="360"/>
      </w:pPr>
      <w:rPr>
        <w:rFonts w:ascii="Wingdings" w:hAnsi="Wingdings" w:hint="default"/>
      </w:rPr>
    </w:lvl>
  </w:abstractNum>
  <w:abstractNum w:abstractNumId="9" w15:restartNumberingAfterBreak="0">
    <w:nsid w:val="40ED0823"/>
    <w:multiLevelType w:val="hybridMultilevel"/>
    <w:tmpl w:val="683058D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3182466"/>
    <w:multiLevelType w:val="hybridMultilevel"/>
    <w:tmpl w:val="0F323394"/>
    <w:lvl w:ilvl="0" w:tplc="340A000F">
      <w:start w:val="1"/>
      <w:numFmt w:val="decimal"/>
      <w:lvlText w:val="%1."/>
      <w:lvlJc w:val="left"/>
      <w:pPr>
        <w:ind w:left="1571" w:hanging="360"/>
      </w:pPr>
    </w:lvl>
    <w:lvl w:ilvl="1" w:tplc="340A0019" w:tentative="1">
      <w:start w:val="1"/>
      <w:numFmt w:val="lowerLetter"/>
      <w:lvlText w:val="%2."/>
      <w:lvlJc w:val="left"/>
      <w:pPr>
        <w:ind w:left="2291" w:hanging="360"/>
      </w:pPr>
    </w:lvl>
    <w:lvl w:ilvl="2" w:tplc="340A001B" w:tentative="1">
      <w:start w:val="1"/>
      <w:numFmt w:val="lowerRoman"/>
      <w:lvlText w:val="%3."/>
      <w:lvlJc w:val="right"/>
      <w:pPr>
        <w:ind w:left="3011" w:hanging="180"/>
      </w:pPr>
    </w:lvl>
    <w:lvl w:ilvl="3" w:tplc="340A000F" w:tentative="1">
      <w:start w:val="1"/>
      <w:numFmt w:val="decimal"/>
      <w:lvlText w:val="%4."/>
      <w:lvlJc w:val="left"/>
      <w:pPr>
        <w:ind w:left="3731" w:hanging="360"/>
      </w:pPr>
    </w:lvl>
    <w:lvl w:ilvl="4" w:tplc="340A0019" w:tentative="1">
      <w:start w:val="1"/>
      <w:numFmt w:val="lowerLetter"/>
      <w:lvlText w:val="%5."/>
      <w:lvlJc w:val="left"/>
      <w:pPr>
        <w:ind w:left="4451" w:hanging="360"/>
      </w:pPr>
    </w:lvl>
    <w:lvl w:ilvl="5" w:tplc="340A001B" w:tentative="1">
      <w:start w:val="1"/>
      <w:numFmt w:val="lowerRoman"/>
      <w:lvlText w:val="%6."/>
      <w:lvlJc w:val="right"/>
      <w:pPr>
        <w:ind w:left="5171" w:hanging="180"/>
      </w:pPr>
    </w:lvl>
    <w:lvl w:ilvl="6" w:tplc="340A000F" w:tentative="1">
      <w:start w:val="1"/>
      <w:numFmt w:val="decimal"/>
      <w:lvlText w:val="%7."/>
      <w:lvlJc w:val="left"/>
      <w:pPr>
        <w:ind w:left="5891" w:hanging="360"/>
      </w:pPr>
    </w:lvl>
    <w:lvl w:ilvl="7" w:tplc="340A0019" w:tentative="1">
      <w:start w:val="1"/>
      <w:numFmt w:val="lowerLetter"/>
      <w:lvlText w:val="%8."/>
      <w:lvlJc w:val="left"/>
      <w:pPr>
        <w:ind w:left="6611" w:hanging="360"/>
      </w:pPr>
    </w:lvl>
    <w:lvl w:ilvl="8" w:tplc="340A001B" w:tentative="1">
      <w:start w:val="1"/>
      <w:numFmt w:val="lowerRoman"/>
      <w:lvlText w:val="%9."/>
      <w:lvlJc w:val="right"/>
      <w:pPr>
        <w:ind w:left="7331" w:hanging="180"/>
      </w:pPr>
    </w:lvl>
  </w:abstractNum>
  <w:abstractNum w:abstractNumId="11" w15:restartNumberingAfterBreak="0">
    <w:nsid w:val="452906A7"/>
    <w:multiLevelType w:val="multilevel"/>
    <w:tmpl w:val="BCF2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268C9"/>
    <w:multiLevelType w:val="hybridMultilevel"/>
    <w:tmpl w:val="819CB6E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F0B6E71"/>
    <w:multiLevelType w:val="hybridMultilevel"/>
    <w:tmpl w:val="8DB867C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20D54FD"/>
    <w:multiLevelType w:val="multilevel"/>
    <w:tmpl w:val="6550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166E3"/>
    <w:multiLevelType w:val="hybridMultilevel"/>
    <w:tmpl w:val="B824CD6A"/>
    <w:lvl w:ilvl="0" w:tplc="340A000F">
      <w:start w:val="1"/>
      <w:numFmt w:val="decimal"/>
      <w:lvlText w:val="%1."/>
      <w:lvlJc w:val="left"/>
      <w:pPr>
        <w:ind w:left="1571" w:hanging="360"/>
      </w:pPr>
    </w:lvl>
    <w:lvl w:ilvl="1" w:tplc="340A0019" w:tentative="1">
      <w:start w:val="1"/>
      <w:numFmt w:val="lowerLetter"/>
      <w:lvlText w:val="%2."/>
      <w:lvlJc w:val="left"/>
      <w:pPr>
        <w:ind w:left="2291" w:hanging="360"/>
      </w:pPr>
    </w:lvl>
    <w:lvl w:ilvl="2" w:tplc="340A001B" w:tentative="1">
      <w:start w:val="1"/>
      <w:numFmt w:val="lowerRoman"/>
      <w:lvlText w:val="%3."/>
      <w:lvlJc w:val="right"/>
      <w:pPr>
        <w:ind w:left="3011" w:hanging="180"/>
      </w:pPr>
    </w:lvl>
    <w:lvl w:ilvl="3" w:tplc="340A000F" w:tentative="1">
      <w:start w:val="1"/>
      <w:numFmt w:val="decimal"/>
      <w:lvlText w:val="%4."/>
      <w:lvlJc w:val="left"/>
      <w:pPr>
        <w:ind w:left="3731" w:hanging="360"/>
      </w:pPr>
    </w:lvl>
    <w:lvl w:ilvl="4" w:tplc="340A0019" w:tentative="1">
      <w:start w:val="1"/>
      <w:numFmt w:val="lowerLetter"/>
      <w:lvlText w:val="%5."/>
      <w:lvlJc w:val="left"/>
      <w:pPr>
        <w:ind w:left="4451" w:hanging="360"/>
      </w:pPr>
    </w:lvl>
    <w:lvl w:ilvl="5" w:tplc="340A001B" w:tentative="1">
      <w:start w:val="1"/>
      <w:numFmt w:val="lowerRoman"/>
      <w:lvlText w:val="%6."/>
      <w:lvlJc w:val="right"/>
      <w:pPr>
        <w:ind w:left="5171" w:hanging="180"/>
      </w:pPr>
    </w:lvl>
    <w:lvl w:ilvl="6" w:tplc="340A000F" w:tentative="1">
      <w:start w:val="1"/>
      <w:numFmt w:val="decimal"/>
      <w:lvlText w:val="%7."/>
      <w:lvlJc w:val="left"/>
      <w:pPr>
        <w:ind w:left="5891" w:hanging="360"/>
      </w:pPr>
    </w:lvl>
    <w:lvl w:ilvl="7" w:tplc="340A0019" w:tentative="1">
      <w:start w:val="1"/>
      <w:numFmt w:val="lowerLetter"/>
      <w:lvlText w:val="%8."/>
      <w:lvlJc w:val="left"/>
      <w:pPr>
        <w:ind w:left="6611" w:hanging="360"/>
      </w:pPr>
    </w:lvl>
    <w:lvl w:ilvl="8" w:tplc="340A001B" w:tentative="1">
      <w:start w:val="1"/>
      <w:numFmt w:val="lowerRoman"/>
      <w:lvlText w:val="%9."/>
      <w:lvlJc w:val="right"/>
      <w:pPr>
        <w:ind w:left="7331" w:hanging="180"/>
      </w:pPr>
    </w:lvl>
  </w:abstractNum>
  <w:abstractNum w:abstractNumId="16" w15:restartNumberingAfterBreak="0">
    <w:nsid w:val="62D12F32"/>
    <w:multiLevelType w:val="hybridMultilevel"/>
    <w:tmpl w:val="B4944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3A5780"/>
    <w:multiLevelType w:val="hybridMultilevel"/>
    <w:tmpl w:val="06CCF8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9C45682"/>
    <w:multiLevelType w:val="multilevel"/>
    <w:tmpl w:val="156A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3F391E"/>
    <w:multiLevelType w:val="multilevel"/>
    <w:tmpl w:val="E0B8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2B597E"/>
    <w:multiLevelType w:val="multilevel"/>
    <w:tmpl w:val="F97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5"/>
  </w:num>
  <w:num w:numId="4">
    <w:abstractNumId w:val="16"/>
  </w:num>
  <w:num w:numId="5">
    <w:abstractNumId w:val="4"/>
  </w:num>
  <w:num w:numId="6">
    <w:abstractNumId w:val="13"/>
  </w:num>
  <w:num w:numId="7">
    <w:abstractNumId w:val="3"/>
  </w:num>
  <w:num w:numId="8">
    <w:abstractNumId w:val="12"/>
  </w:num>
  <w:num w:numId="9">
    <w:abstractNumId w:val="8"/>
  </w:num>
  <w:num w:numId="10">
    <w:abstractNumId w:val="15"/>
  </w:num>
  <w:num w:numId="11">
    <w:abstractNumId w:val="10"/>
  </w:num>
  <w:num w:numId="12">
    <w:abstractNumId w:val="17"/>
  </w:num>
  <w:num w:numId="13">
    <w:abstractNumId w:val="19"/>
  </w:num>
  <w:num w:numId="14">
    <w:abstractNumId w:val="0"/>
  </w:num>
  <w:num w:numId="15">
    <w:abstractNumId w:val="18"/>
  </w:num>
  <w:num w:numId="16">
    <w:abstractNumId w:val="2"/>
  </w:num>
  <w:num w:numId="17">
    <w:abstractNumId w:val="20"/>
  </w:num>
  <w:num w:numId="18">
    <w:abstractNumId w:val="6"/>
  </w:num>
  <w:num w:numId="19">
    <w:abstractNumId w:val="14"/>
  </w:num>
  <w:num w:numId="20">
    <w:abstractNumId w:val="1"/>
  </w:num>
  <w:num w:numId="2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E8"/>
    <w:rsid w:val="000002CF"/>
    <w:rsid w:val="0000560A"/>
    <w:rsid w:val="000262FE"/>
    <w:rsid w:val="00031A23"/>
    <w:rsid w:val="000320B8"/>
    <w:rsid w:val="00046851"/>
    <w:rsid w:val="0006426F"/>
    <w:rsid w:val="000679EF"/>
    <w:rsid w:val="00082622"/>
    <w:rsid w:val="00090095"/>
    <w:rsid w:val="000A15CE"/>
    <w:rsid w:val="000A17E8"/>
    <w:rsid w:val="000A5CCC"/>
    <w:rsid w:val="000B069E"/>
    <w:rsid w:val="000B082F"/>
    <w:rsid w:val="000B123C"/>
    <w:rsid w:val="000B6B30"/>
    <w:rsid w:val="000C7F8E"/>
    <w:rsid w:val="000F6D51"/>
    <w:rsid w:val="000F72FA"/>
    <w:rsid w:val="00102CB1"/>
    <w:rsid w:val="0012344C"/>
    <w:rsid w:val="00132192"/>
    <w:rsid w:val="00145640"/>
    <w:rsid w:val="00152AC9"/>
    <w:rsid w:val="00155FC4"/>
    <w:rsid w:val="0015641C"/>
    <w:rsid w:val="0016669C"/>
    <w:rsid w:val="00173C54"/>
    <w:rsid w:val="00174CF6"/>
    <w:rsid w:val="00193302"/>
    <w:rsid w:val="001A09A7"/>
    <w:rsid w:val="001C1B83"/>
    <w:rsid w:val="001D6C85"/>
    <w:rsid w:val="001E1333"/>
    <w:rsid w:val="001E6433"/>
    <w:rsid w:val="001F4191"/>
    <w:rsid w:val="002278FE"/>
    <w:rsid w:val="00234C14"/>
    <w:rsid w:val="00251C23"/>
    <w:rsid w:val="002616B3"/>
    <w:rsid w:val="00277308"/>
    <w:rsid w:val="00285A01"/>
    <w:rsid w:val="002925E8"/>
    <w:rsid w:val="002A2E20"/>
    <w:rsid w:val="002A51B4"/>
    <w:rsid w:val="002A6D3C"/>
    <w:rsid w:val="002B2C97"/>
    <w:rsid w:val="002C64E0"/>
    <w:rsid w:val="002E613F"/>
    <w:rsid w:val="002F60C5"/>
    <w:rsid w:val="00307FF3"/>
    <w:rsid w:val="003172EE"/>
    <w:rsid w:val="00345AEC"/>
    <w:rsid w:val="00345E3A"/>
    <w:rsid w:val="003523FE"/>
    <w:rsid w:val="0035287C"/>
    <w:rsid w:val="00352CC8"/>
    <w:rsid w:val="0036162A"/>
    <w:rsid w:val="003654F8"/>
    <w:rsid w:val="003659AE"/>
    <w:rsid w:val="00372B56"/>
    <w:rsid w:val="003A4CC0"/>
    <w:rsid w:val="003C0B28"/>
    <w:rsid w:val="003C0D83"/>
    <w:rsid w:val="003C6589"/>
    <w:rsid w:val="003D5518"/>
    <w:rsid w:val="003E19A1"/>
    <w:rsid w:val="003E729F"/>
    <w:rsid w:val="004004BB"/>
    <w:rsid w:val="00410A32"/>
    <w:rsid w:val="0041718C"/>
    <w:rsid w:val="00423B42"/>
    <w:rsid w:val="0042581C"/>
    <w:rsid w:val="00434E19"/>
    <w:rsid w:val="0044169E"/>
    <w:rsid w:val="004545AD"/>
    <w:rsid w:val="00465A3E"/>
    <w:rsid w:val="0046694C"/>
    <w:rsid w:val="00480F14"/>
    <w:rsid w:val="00491A2B"/>
    <w:rsid w:val="00493C73"/>
    <w:rsid w:val="004A0EAD"/>
    <w:rsid w:val="004B41E8"/>
    <w:rsid w:val="004B767B"/>
    <w:rsid w:val="004C382E"/>
    <w:rsid w:val="004C456F"/>
    <w:rsid w:val="004C6504"/>
    <w:rsid w:val="004E5D2B"/>
    <w:rsid w:val="004F22ED"/>
    <w:rsid w:val="00507663"/>
    <w:rsid w:val="00521B60"/>
    <w:rsid w:val="005325D8"/>
    <w:rsid w:val="00540F18"/>
    <w:rsid w:val="00573391"/>
    <w:rsid w:val="00587012"/>
    <w:rsid w:val="005A4C54"/>
    <w:rsid w:val="005C102D"/>
    <w:rsid w:val="005C7C9B"/>
    <w:rsid w:val="005E2064"/>
    <w:rsid w:val="005E31EC"/>
    <w:rsid w:val="005E47DD"/>
    <w:rsid w:val="005E591B"/>
    <w:rsid w:val="005F06F3"/>
    <w:rsid w:val="005F76FB"/>
    <w:rsid w:val="006233CB"/>
    <w:rsid w:val="006274D0"/>
    <w:rsid w:val="00651B8D"/>
    <w:rsid w:val="0065271D"/>
    <w:rsid w:val="00652CF4"/>
    <w:rsid w:val="00663AF9"/>
    <w:rsid w:val="00665D05"/>
    <w:rsid w:val="00670D0B"/>
    <w:rsid w:val="006808BA"/>
    <w:rsid w:val="006856DA"/>
    <w:rsid w:val="006A18A4"/>
    <w:rsid w:val="006A50E4"/>
    <w:rsid w:val="006C14CA"/>
    <w:rsid w:val="006C3E1B"/>
    <w:rsid w:val="006C49AA"/>
    <w:rsid w:val="006C592A"/>
    <w:rsid w:val="006D3591"/>
    <w:rsid w:val="006D5859"/>
    <w:rsid w:val="006F2658"/>
    <w:rsid w:val="00706A46"/>
    <w:rsid w:val="00706E0A"/>
    <w:rsid w:val="00712E14"/>
    <w:rsid w:val="00723D4E"/>
    <w:rsid w:val="00731368"/>
    <w:rsid w:val="00731708"/>
    <w:rsid w:val="00732797"/>
    <w:rsid w:val="00733F3B"/>
    <w:rsid w:val="00776A94"/>
    <w:rsid w:val="00794B60"/>
    <w:rsid w:val="00797CF7"/>
    <w:rsid w:val="007A43C8"/>
    <w:rsid w:val="007B3B6E"/>
    <w:rsid w:val="007B4C09"/>
    <w:rsid w:val="007B6C76"/>
    <w:rsid w:val="007C3B5C"/>
    <w:rsid w:val="007C57C1"/>
    <w:rsid w:val="007C678D"/>
    <w:rsid w:val="007C7958"/>
    <w:rsid w:val="007E599A"/>
    <w:rsid w:val="007F1D1E"/>
    <w:rsid w:val="007F2224"/>
    <w:rsid w:val="00811E31"/>
    <w:rsid w:val="00815C70"/>
    <w:rsid w:val="00817A12"/>
    <w:rsid w:val="008510E8"/>
    <w:rsid w:val="00861EAE"/>
    <w:rsid w:val="00870C85"/>
    <w:rsid w:val="00880E00"/>
    <w:rsid w:val="00882563"/>
    <w:rsid w:val="008911D7"/>
    <w:rsid w:val="008C062F"/>
    <w:rsid w:val="008C2E5E"/>
    <w:rsid w:val="008D4B60"/>
    <w:rsid w:val="008E071C"/>
    <w:rsid w:val="008E1757"/>
    <w:rsid w:val="008E2CD0"/>
    <w:rsid w:val="00900616"/>
    <w:rsid w:val="00904C5F"/>
    <w:rsid w:val="00934E5A"/>
    <w:rsid w:val="00937352"/>
    <w:rsid w:val="00944D08"/>
    <w:rsid w:val="00950892"/>
    <w:rsid w:val="009548FC"/>
    <w:rsid w:val="0095649D"/>
    <w:rsid w:val="0095667D"/>
    <w:rsid w:val="009609AF"/>
    <w:rsid w:val="00980CFF"/>
    <w:rsid w:val="00983D15"/>
    <w:rsid w:val="009A1DEA"/>
    <w:rsid w:val="009B0718"/>
    <w:rsid w:val="009B2C62"/>
    <w:rsid w:val="009D7920"/>
    <w:rsid w:val="009F3BF3"/>
    <w:rsid w:val="00A00410"/>
    <w:rsid w:val="00A03E79"/>
    <w:rsid w:val="00A33952"/>
    <w:rsid w:val="00A3511F"/>
    <w:rsid w:val="00A54198"/>
    <w:rsid w:val="00A715AA"/>
    <w:rsid w:val="00A7668F"/>
    <w:rsid w:val="00A821D3"/>
    <w:rsid w:val="00AA4F71"/>
    <w:rsid w:val="00AA507C"/>
    <w:rsid w:val="00AB08BE"/>
    <w:rsid w:val="00AC230A"/>
    <w:rsid w:val="00AD085F"/>
    <w:rsid w:val="00AE0353"/>
    <w:rsid w:val="00AE1206"/>
    <w:rsid w:val="00AE3C60"/>
    <w:rsid w:val="00AE6B76"/>
    <w:rsid w:val="00B0142C"/>
    <w:rsid w:val="00B20C31"/>
    <w:rsid w:val="00B2110E"/>
    <w:rsid w:val="00B34673"/>
    <w:rsid w:val="00B416EA"/>
    <w:rsid w:val="00B47FC1"/>
    <w:rsid w:val="00B70177"/>
    <w:rsid w:val="00B73C2B"/>
    <w:rsid w:val="00B77DD7"/>
    <w:rsid w:val="00B97AF9"/>
    <w:rsid w:val="00BA2A26"/>
    <w:rsid w:val="00BA780A"/>
    <w:rsid w:val="00BC6114"/>
    <w:rsid w:val="00BE25B2"/>
    <w:rsid w:val="00BE736E"/>
    <w:rsid w:val="00BF3AB8"/>
    <w:rsid w:val="00BF6E52"/>
    <w:rsid w:val="00C02E78"/>
    <w:rsid w:val="00C30BCF"/>
    <w:rsid w:val="00C340C3"/>
    <w:rsid w:val="00C44BF6"/>
    <w:rsid w:val="00C54930"/>
    <w:rsid w:val="00C74DDC"/>
    <w:rsid w:val="00C814C7"/>
    <w:rsid w:val="00C86E48"/>
    <w:rsid w:val="00C965A2"/>
    <w:rsid w:val="00CB3211"/>
    <w:rsid w:val="00CC2B9F"/>
    <w:rsid w:val="00CC4D1E"/>
    <w:rsid w:val="00CF1265"/>
    <w:rsid w:val="00D05CE8"/>
    <w:rsid w:val="00D2381C"/>
    <w:rsid w:val="00D253A2"/>
    <w:rsid w:val="00D443FF"/>
    <w:rsid w:val="00D476BC"/>
    <w:rsid w:val="00D52E0C"/>
    <w:rsid w:val="00D66CC7"/>
    <w:rsid w:val="00D673A7"/>
    <w:rsid w:val="00D766C4"/>
    <w:rsid w:val="00D94C67"/>
    <w:rsid w:val="00DB2C7B"/>
    <w:rsid w:val="00DD2217"/>
    <w:rsid w:val="00DF0E80"/>
    <w:rsid w:val="00E13270"/>
    <w:rsid w:val="00E2613C"/>
    <w:rsid w:val="00E26922"/>
    <w:rsid w:val="00E37212"/>
    <w:rsid w:val="00E561BB"/>
    <w:rsid w:val="00E6124B"/>
    <w:rsid w:val="00E616DA"/>
    <w:rsid w:val="00E654C4"/>
    <w:rsid w:val="00E75D61"/>
    <w:rsid w:val="00E8724B"/>
    <w:rsid w:val="00EA2177"/>
    <w:rsid w:val="00EB1006"/>
    <w:rsid w:val="00EB4AC8"/>
    <w:rsid w:val="00EC07E4"/>
    <w:rsid w:val="00EC2C52"/>
    <w:rsid w:val="00EE3D32"/>
    <w:rsid w:val="00EE47A2"/>
    <w:rsid w:val="00EE61BE"/>
    <w:rsid w:val="00EE659C"/>
    <w:rsid w:val="00EF312C"/>
    <w:rsid w:val="00F03951"/>
    <w:rsid w:val="00F10B79"/>
    <w:rsid w:val="00F3263A"/>
    <w:rsid w:val="00F41EF2"/>
    <w:rsid w:val="00F42712"/>
    <w:rsid w:val="00F4415B"/>
    <w:rsid w:val="00F46603"/>
    <w:rsid w:val="00F46B32"/>
    <w:rsid w:val="00F57665"/>
    <w:rsid w:val="00F72D7D"/>
    <w:rsid w:val="00F77715"/>
    <w:rsid w:val="00F81AB6"/>
    <w:rsid w:val="00F918B2"/>
    <w:rsid w:val="00F95028"/>
    <w:rsid w:val="00FA7B94"/>
    <w:rsid w:val="00FC4F16"/>
    <w:rsid w:val="00FD237E"/>
    <w:rsid w:val="00FD64F8"/>
    <w:rsid w:val="00FE2BB3"/>
    <w:rsid w:val="00FE462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860161"/>
  <w15:docId w15:val="{8F2B00ED-3922-4CD9-935D-B4C45C70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s-CL" w:eastAsia="en-US" w:bidi="ar-SA"/>
      </w:rPr>
    </w:rPrDefault>
    <w:pPrDefault>
      <w:pPr>
        <w:spacing w:after="160" w:line="254"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DDC"/>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link w:val="Ttulo1Car"/>
    <w:uiPriority w:val="9"/>
    <w:qFormat/>
    <w:rsid w:val="00CA5304"/>
    <w:pPr>
      <w:keepNext/>
      <w:keepLines/>
      <w:spacing w:before="400" w:after="40" w:line="240" w:lineRule="auto"/>
      <w:outlineLvl w:val="0"/>
    </w:pPr>
    <w:rPr>
      <w:rFonts w:asciiTheme="majorHAnsi" w:eastAsiaTheme="majorEastAsia" w:hAnsiTheme="majorHAnsi" w:cstheme="majorBidi"/>
      <w:caps/>
      <w:sz w:val="36"/>
      <w:szCs w:val="36"/>
    </w:rPr>
  </w:style>
  <w:style w:type="paragraph" w:customStyle="1" w:styleId="Encabezado2">
    <w:name w:val="Encabezado 2"/>
    <w:basedOn w:val="Normal"/>
    <w:next w:val="Normal"/>
    <w:link w:val="Ttulo2Car"/>
    <w:uiPriority w:val="9"/>
    <w:semiHidden/>
    <w:unhideWhenUsed/>
    <w:qFormat/>
    <w:rsid w:val="00CA5304"/>
    <w:pPr>
      <w:keepNext/>
      <w:keepLines/>
      <w:spacing w:before="120" w:after="0" w:line="240" w:lineRule="auto"/>
      <w:outlineLvl w:val="1"/>
    </w:pPr>
    <w:rPr>
      <w:rFonts w:asciiTheme="majorHAnsi" w:eastAsiaTheme="majorEastAsia" w:hAnsiTheme="majorHAnsi" w:cstheme="majorBidi"/>
      <w:caps/>
      <w:sz w:val="28"/>
      <w:szCs w:val="28"/>
    </w:rPr>
  </w:style>
  <w:style w:type="paragraph" w:customStyle="1" w:styleId="Encabezado3">
    <w:name w:val="Encabezado 3"/>
    <w:basedOn w:val="Normal"/>
    <w:next w:val="Normal"/>
    <w:link w:val="Ttulo3Car"/>
    <w:uiPriority w:val="9"/>
    <w:semiHidden/>
    <w:unhideWhenUsed/>
    <w:qFormat/>
    <w:rsid w:val="00CA5304"/>
    <w:pPr>
      <w:keepNext/>
      <w:keepLines/>
      <w:spacing w:before="120" w:after="0" w:line="240" w:lineRule="auto"/>
      <w:outlineLvl w:val="2"/>
    </w:pPr>
    <w:rPr>
      <w:rFonts w:asciiTheme="majorHAnsi" w:eastAsiaTheme="majorEastAsia" w:hAnsiTheme="majorHAnsi" w:cstheme="majorBidi"/>
      <w:smallCaps/>
      <w:sz w:val="28"/>
      <w:szCs w:val="28"/>
    </w:rPr>
  </w:style>
  <w:style w:type="paragraph" w:customStyle="1" w:styleId="Encabezado4">
    <w:name w:val="Encabezado 4"/>
    <w:basedOn w:val="Normal"/>
    <w:next w:val="Normal"/>
    <w:link w:val="Ttulo4Car"/>
    <w:uiPriority w:val="9"/>
    <w:semiHidden/>
    <w:unhideWhenUsed/>
    <w:qFormat/>
    <w:rsid w:val="00CA5304"/>
    <w:pPr>
      <w:keepNext/>
      <w:keepLines/>
      <w:spacing w:before="120" w:after="0"/>
      <w:outlineLvl w:val="3"/>
    </w:pPr>
    <w:rPr>
      <w:rFonts w:asciiTheme="majorHAnsi" w:eastAsiaTheme="majorEastAsia" w:hAnsiTheme="majorHAnsi" w:cstheme="majorBidi"/>
      <w:caps/>
    </w:rPr>
  </w:style>
  <w:style w:type="paragraph" w:customStyle="1" w:styleId="Encabezado5">
    <w:name w:val="Encabezado 5"/>
    <w:basedOn w:val="Normal"/>
    <w:next w:val="Normal"/>
    <w:link w:val="Ttulo5Car"/>
    <w:uiPriority w:val="9"/>
    <w:semiHidden/>
    <w:unhideWhenUsed/>
    <w:qFormat/>
    <w:rsid w:val="00CA5304"/>
    <w:pPr>
      <w:keepNext/>
      <w:keepLines/>
      <w:spacing w:before="120" w:after="0"/>
      <w:outlineLvl w:val="4"/>
    </w:pPr>
    <w:rPr>
      <w:rFonts w:asciiTheme="majorHAnsi" w:eastAsiaTheme="majorEastAsia" w:hAnsiTheme="majorHAnsi" w:cstheme="majorBidi"/>
      <w:i/>
      <w:iCs/>
      <w:caps/>
    </w:rPr>
  </w:style>
  <w:style w:type="paragraph" w:customStyle="1" w:styleId="Encabezado6">
    <w:name w:val="Encabezado 6"/>
    <w:basedOn w:val="Normal"/>
    <w:next w:val="Normal"/>
    <w:link w:val="Ttulo6Car"/>
    <w:uiPriority w:val="9"/>
    <w:semiHidden/>
    <w:unhideWhenUsed/>
    <w:qFormat/>
    <w:rsid w:val="00CA530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customStyle="1" w:styleId="Encabezado7">
    <w:name w:val="Encabezado 7"/>
    <w:basedOn w:val="Normal"/>
    <w:next w:val="Normal"/>
    <w:link w:val="Ttulo7Car"/>
    <w:uiPriority w:val="9"/>
    <w:semiHidden/>
    <w:unhideWhenUsed/>
    <w:qFormat/>
    <w:rsid w:val="00CA530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customStyle="1" w:styleId="Encabezado8">
    <w:name w:val="Encabezado 8"/>
    <w:basedOn w:val="Normal"/>
    <w:next w:val="Normal"/>
    <w:link w:val="Ttulo8Car"/>
    <w:uiPriority w:val="9"/>
    <w:semiHidden/>
    <w:unhideWhenUsed/>
    <w:qFormat/>
    <w:rsid w:val="00CA530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customStyle="1" w:styleId="Encabezado9">
    <w:name w:val="Encabezado 9"/>
    <w:basedOn w:val="Normal"/>
    <w:next w:val="Normal"/>
    <w:link w:val="Ttulo9Car"/>
    <w:uiPriority w:val="9"/>
    <w:semiHidden/>
    <w:unhideWhenUsed/>
    <w:qFormat/>
    <w:rsid w:val="00CA530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customStyle="1" w:styleId="EncabezadoCar">
    <w:name w:val="Encabezado Car"/>
    <w:basedOn w:val="Fuentedeprrafopredeter"/>
    <w:link w:val="Encabezado"/>
    <w:uiPriority w:val="99"/>
    <w:rsid w:val="000324BF"/>
  </w:style>
  <w:style w:type="character" w:customStyle="1" w:styleId="PiedepginaCar">
    <w:name w:val="Pie de página Car"/>
    <w:basedOn w:val="Fuentedeprrafopredeter"/>
    <w:link w:val="Piedepgina"/>
    <w:uiPriority w:val="99"/>
    <w:rsid w:val="000324BF"/>
  </w:style>
  <w:style w:type="character" w:customStyle="1" w:styleId="TextodegloboCar">
    <w:name w:val="Texto de globo Car"/>
    <w:basedOn w:val="Fuentedeprrafopredeter"/>
    <w:link w:val="Textodeglobo"/>
    <w:uiPriority w:val="99"/>
    <w:semiHidden/>
    <w:rsid w:val="000324BF"/>
    <w:rPr>
      <w:rFonts w:ascii="Tahoma" w:hAnsi="Tahoma" w:cs="Tahoma"/>
      <w:sz w:val="16"/>
      <w:szCs w:val="16"/>
    </w:rPr>
  </w:style>
  <w:style w:type="character" w:customStyle="1" w:styleId="Ttulo1Car">
    <w:name w:val="Título 1 Car"/>
    <w:basedOn w:val="Fuentedeprrafopredeter"/>
    <w:link w:val="Encabezado1"/>
    <w:uiPriority w:val="9"/>
    <w:rsid w:val="00CA5304"/>
    <w:rPr>
      <w:rFonts w:asciiTheme="majorHAnsi" w:eastAsiaTheme="majorEastAsia" w:hAnsiTheme="majorHAnsi" w:cstheme="majorBidi"/>
      <w:caps/>
      <w:sz w:val="36"/>
      <w:szCs w:val="36"/>
    </w:rPr>
  </w:style>
  <w:style w:type="character" w:customStyle="1" w:styleId="Ttulo2Car">
    <w:name w:val="Título 2 Car"/>
    <w:basedOn w:val="Fuentedeprrafopredeter"/>
    <w:link w:val="Encabezado2"/>
    <w:uiPriority w:val="9"/>
    <w:semiHidden/>
    <w:rsid w:val="00CA5304"/>
    <w:rPr>
      <w:rFonts w:asciiTheme="majorHAnsi" w:eastAsiaTheme="majorEastAsia" w:hAnsiTheme="majorHAnsi" w:cstheme="majorBidi"/>
      <w:caps/>
      <w:sz w:val="28"/>
      <w:szCs w:val="28"/>
    </w:rPr>
  </w:style>
  <w:style w:type="character" w:customStyle="1" w:styleId="Ttulo3Car">
    <w:name w:val="Título 3 Car"/>
    <w:basedOn w:val="Fuentedeprrafopredeter"/>
    <w:link w:val="Encabezado3"/>
    <w:uiPriority w:val="9"/>
    <w:semiHidden/>
    <w:rsid w:val="00CA5304"/>
    <w:rPr>
      <w:rFonts w:asciiTheme="majorHAnsi" w:eastAsiaTheme="majorEastAsia" w:hAnsiTheme="majorHAnsi" w:cstheme="majorBidi"/>
      <w:smallCaps/>
      <w:sz w:val="28"/>
      <w:szCs w:val="28"/>
    </w:rPr>
  </w:style>
  <w:style w:type="character" w:customStyle="1" w:styleId="Ttulo4Car">
    <w:name w:val="Título 4 Car"/>
    <w:basedOn w:val="Fuentedeprrafopredeter"/>
    <w:link w:val="Encabezado4"/>
    <w:uiPriority w:val="9"/>
    <w:semiHidden/>
    <w:rsid w:val="00CA5304"/>
    <w:rPr>
      <w:rFonts w:asciiTheme="majorHAnsi" w:eastAsiaTheme="majorEastAsia" w:hAnsiTheme="majorHAnsi" w:cstheme="majorBidi"/>
      <w:caps/>
    </w:rPr>
  </w:style>
  <w:style w:type="character" w:customStyle="1" w:styleId="Ttulo5Car">
    <w:name w:val="Título 5 Car"/>
    <w:basedOn w:val="Fuentedeprrafopredeter"/>
    <w:link w:val="Encabezado5"/>
    <w:uiPriority w:val="9"/>
    <w:semiHidden/>
    <w:rsid w:val="00CA5304"/>
    <w:rPr>
      <w:rFonts w:asciiTheme="majorHAnsi" w:eastAsiaTheme="majorEastAsia" w:hAnsiTheme="majorHAnsi" w:cstheme="majorBidi"/>
      <w:i/>
      <w:iCs/>
      <w:caps/>
    </w:rPr>
  </w:style>
  <w:style w:type="character" w:customStyle="1" w:styleId="Ttulo6Car">
    <w:name w:val="Título 6 Car"/>
    <w:basedOn w:val="Fuentedeprrafopredeter"/>
    <w:link w:val="Encabezado6"/>
    <w:uiPriority w:val="9"/>
    <w:semiHidden/>
    <w:rsid w:val="00CA5304"/>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Encabezado7"/>
    <w:uiPriority w:val="9"/>
    <w:semiHidden/>
    <w:rsid w:val="00CA5304"/>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Encabezado8"/>
    <w:uiPriority w:val="9"/>
    <w:semiHidden/>
    <w:rsid w:val="00CA5304"/>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Encabezado9"/>
    <w:uiPriority w:val="9"/>
    <w:semiHidden/>
    <w:rsid w:val="00CA5304"/>
    <w:rPr>
      <w:rFonts w:asciiTheme="majorHAnsi" w:eastAsiaTheme="majorEastAsia" w:hAnsiTheme="majorHAnsi" w:cstheme="majorBidi"/>
      <w:b/>
      <w:bCs/>
      <w:i/>
      <w:iCs/>
      <w:caps/>
      <w:color w:val="7F7F7F" w:themeColor="text1" w:themeTint="80"/>
      <w:sz w:val="20"/>
      <w:szCs w:val="20"/>
    </w:rPr>
  </w:style>
  <w:style w:type="character" w:customStyle="1" w:styleId="PuestoCar">
    <w:name w:val="Puesto Car"/>
    <w:basedOn w:val="Fuentedeprrafopredeter"/>
    <w:link w:val="Puesto"/>
    <w:uiPriority w:val="10"/>
    <w:rsid w:val="00CA5304"/>
    <w:rPr>
      <w:rFonts w:asciiTheme="majorHAnsi" w:eastAsiaTheme="majorEastAsia" w:hAnsiTheme="majorHAnsi" w:cstheme="majorBidi"/>
      <w:caps/>
      <w:color w:val="404040" w:themeColor="text1" w:themeTint="BF"/>
      <w:spacing w:val="-10"/>
      <w:sz w:val="72"/>
      <w:szCs w:val="72"/>
    </w:rPr>
  </w:style>
  <w:style w:type="character" w:customStyle="1" w:styleId="SubttuloCar">
    <w:name w:val="Subtítulo Car"/>
    <w:basedOn w:val="Fuentedeprrafopredeter"/>
    <w:link w:val="Subttulo"/>
    <w:uiPriority w:val="11"/>
    <w:rsid w:val="00CA5304"/>
    <w:rPr>
      <w:rFonts w:asciiTheme="majorHAnsi" w:eastAsiaTheme="majorEastAsia" w:hAnsiTheme="majorHAnsi" w:cstheme="majorBidi"/>
      <w:smallCaps/>
      <w:color w:val="595959" w:themeColor="text1" w:themeTint="A6"/>
      <w:sz w:val="28"/>
      <w:szCs w:val="28"/>
    </w:rPr>
  </w:style>
  <w:style w:type="character" w:styleId="Textoennegrita">
    <w:name w:val="Strong"/>
    <w:basedOn w:val="Fuentedeprrafopredeter"/>
    <w:uiPriority w:val="22"/>
    <w:qFormat/>
    <w:rsid w:val="00CA5304"/>
    <w:rPr>
      <w:b/>
      <w:bCs/>
    </w:rPr>
  </w:style>
  <w:style w:type="character" w:customStyle="1" w:styleId="Destacado">
    <w:name w:val="Destacado"/>
    <w:basedOn w:val="Fuentedeprrafopredeter"/>
    <w:uiPriority w:val="20"/>
    <w:qFormat/>
    <w:rsid w:val="00CA5304"/>
    <w:rPr>
      <w:i/>
      <w:iCs/>
    </w:rPr>
  </w:style>
  <w:style w:type="character" w:customStyle="1" w:styleId="CitaCar">
    <w:name w:val="Cita Car"/>
    <w:basedOn w:val="Fuentedeprrafopredeter"/>
    <w:link w:val="Cita"/>
    <w:uiPriority w:val="29"/>
    <w:rsid w:val="00CA5304"/>
    <w:rPr>
      <w:rFonts w:asciiTheme="majorHAnsi" w:eastAsiaTheme="majorEastAsia" w:hAnsiTheme="majorHAnsi" w:cstheme="majorBidi"/>
      <w:sz w:val="25"/>
      <w:szCs w:val="25"/>
    </w:rPr>
  </w:style>
  <w:style w:type="character" w:customStyle="1" w:styleId="CitadestacadaCar">
    <w:name w:val="Cita destacada Car"/>
    <w:basedOn w:val="Fuentedeprrafopredeter"/>
    <w:link w:val="Citadestacada"/>
    <w:uiPriority w:val="30"/>
    <w:rsid w:val="00CA5304"/>
    <w:rPr>
      <w:color w:val="404040" w:themeColor="text1" w:themeTint="BF"/>
      <w:sz w:val="32"/>
      <w:szCs w:val="32"/>
    </w:rPr>
  </w:style>
  <w:style w:type="character" w:styleId="nfasissutil">
    <w:name w:val="Subtle Emphasis"/>
    <w:basedOn w:val="Fuentedeprrafopredeter"/>
    <w:uiPriority w:val="19"/>
    <w:qFormat/>
    <w:rsid w:val="00CA5304"/>
    <w:rPr>
      <w:i/>
      <w:iCs/>
      <w:color w:val="595959" w:themeColor="text1" w:themeTint="A6"/>
    </w:rPr>
  </w:style>
  <w:style w:type="character" w:styleId="nfasisintenso">
    <w:name w:val="Intense Emphasis"/>
    <w:basedOn w:val="Fuentedeprrafopredeter"/>
    <w:uiPriority w:val="21"/>
    <w:qFormat/>
    <w:rsid w:val="00CA5304"/>
    <w:rPr>
      <w:b/>
      <w:bCs/>
      <w:i/>
      <w:iCs/>
    </w:rPr>
  </w:style>
  <w:style w:type="character" w:styleId="Referenciasutil">
    <w:name w:val="Subtle Reference"/>
    <w:basedOn w:val="Fuentedeprrafopredeter"/>
    <w:uiPriority w:val="31"/>
    <w:qFormat/>
    <w:rsid w:val="00CA5304"/>
    <w:rPr>
      <w:smallCaps/>
      <w:color w:val="404040" w:themeColor="text1" w:themeTint="BF"/>
      <w:u w:val="single" w:color="7F7F7F"/>
    </w:rPr>
  </w:style>
  <w:style w:type="character" w:styleId="Referenciaintensa">
    <w:name w:val="Intense Reference"/>
    <w:basedOn w:val="Fuentedeprrafopredeter"/>
    <w:uiPriority w:val="32"/>
    <w:qFormat/>
    <w:rsid w:val="00CA5304"/>
    <w:rPr>
      <w:b/>
      <w:bCs/>
      <w:smallCaps/>
      <w:color w:val="00000A"/>
      <w:spacing w:val="3"/>
      <w:u w:val="single"/>
    </w:rPr>
  </w:style>
  <w:style w:type="character" w:styleId="Ttulodellibro">
    <w:name w:val="Book Title"/>
    <w:basedOn w:val="Fuentedeprrafopredeter"/>
    <w:uiPriority w:val="33"/>
    <w:qFormat/>
    <w:rsid w:val="00CA5304"/>
    <w:rPr>
      <w:b/>
      <w:bCs/>
      <w:smallCaps/>
      <w:spacing w:val="7"/>
    </w:rPr>
  </w:style>
  <w:style w:type="character" w:customStyle="1" w:styleId="ListLabel1">
    <w:name w:val="ListLabel 1"/>
    <w:rPr>
      <w:rFonts w:cs="Courier New"/>
    </w:rPr>
  </w:style>
  <w:style w:type="paragraph" w:styleId="Encabezado">
    <w:name w:val="header"/>
    <w:basedOn w:val="Normal"/>
    <w:next w:val="Cuerpodetexto"/>
    <w:link w:val="EncabezadoCar"/>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Encabezamiento">
    <w:name w:val="Encabezamiento"/>
    <w:basedOn w:val="Normal"/>
    <w:uiPriority w:val="99"/>
    <w:unhideWhenUsed/>
    <w:rsid w:val="000324BF"/>
    <w:pPr>
      <w:tabs>
        <w:tab w:val="center" w:pos="4419"/>
        <w:tab w:val="right" w:pos="8838"/>
      </w:tabs>
      <w:spacing w:after="0" w:line="240" w:lineRule="auto"/>
    </w:pPr>
  </w:style>
  <w:style w:type="paragraph" w:styleId="Piedepgina">
    <w:name w:val="footer"/>
    <w:basedOn w:val="Normal"/>
    <w:link w:val="PiedepginaCar"/>
    <w:uiPriority w:val="99"/>
    <w:unhideWhenUsed/>
    <w:rsid w:val="000324BF"/>
    <w:pPr>
      <w:tabs>
        <w:tab w:val="center" w:pos="4419"/>
        <w:tab w:val="right" w:pos="8838"/>
      </w:tabs>
      <w:spacing w:after="0" w:line="240" w:lineRule="auto"/>
    </w:pPr>
  </w:style>
  <w:style w:type="paragraph" w:styleId="Textodeglobo">
    <w:name w:val="Balloon Text"/>
    <w:basedOn w:val="Normal"/>
    <w:link w:val="TextodegloboCar"/>
    <w:uiPriority w:val="99"/>
    <w:semiHidden/>
    <w:unhideWhenUsed/>
    <w:rsid w:val="000324BF"/>
    <w:pPr>
      <w:spacing w:after="0" w:line="240" w:lineRule="auto"/>
    </w:pPr>
    <w:rPr>
      <w:rFonts w:ascii="Tahoma" w:hAnsi="Tahoma" w:cs="Tahoma"/>
      <w:sz w:val="16"/>
      <w:szCs w:val="16"/>
    </w:rPr>
  </w:style>
  <w:style w:type="paragraph" w:styleId="Prrafodelista">
    <w:name w:val="List Paragraph"/>
    <w:basedOn w:val="Normal"/>
    <w:uiPriority w:val="34"/>
    <w:qFormat/>
    <w:rsid w:val="002242B9"/>
    <w:pPr>
      <w:ind w:left="720"/>
      <w:contextualSpacing/>
    </w:pPr>
  </w:style>
  <w:style w:type="paragraph" w:styleId="Descripcin">
    <w:name w:val="caption"/>
    <w:basedOn w:val="Normal"/>
    <w:next w:val="Normal"/>
    <w:uiPriority w:val="35"/>
    <w:semiHidden/>
    <w:unhideWhenUsed/>
    <w:qFormat/>
    <w:rsid w:val="00CA5304"/>
    <w:pPr>
      <w:spacing w:line="240" w:lineRule="auto"/>
    </w:pPr>
    <w:rPr>
      <w:b/>
      <w:bCs/>
      <w:smallCaps/>
      <w:color w:val="595959" w:themeColor="text1" w:themeTint="A6"/>
    </w:rPr>
  </w:style>
  <w:style w:type="paragraph" w:styleId="Puesto">
    <w:name w:val="Title"/>
    <w:basedOn w:val="Normal"/>
    <w:next w:val="Normal"/>
    <w:link w:val="PuestoCar"/>
    <w:uiPriority w:val="10"/>
    <w:qFormat/>
    <w:rsid w:val="00CA530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Subttulo">
    <w:name w:val="Subtitle"/>
    <w:basedOn w:val="Normal"/>
    <w:next w:val="Normal"/>
    <w:link w:val="SubttuloCar"/>
    <w:uiPriority w:val="11"/>
    <w:qFormat/>
    <w:rsid w:val="00CA5304"/>
    <w:rPr>
      <w:rFonts w:asciiTheme="majorHAnsi" w:eastAsiaTheme="majorEastAsia" w:hAnsiTheme="majorHAnsi" w:cstheme="majorBidi"/>
      <w:smallCaps/>
      <w:color w:val="595959" w:themeColor="text1" w:themeTint="A6"/>
      <w:sz w:val="28"/>
      <w:szCs w:val="28"/>
    </w:rPr>
  </w:style>
  <w:style w:type="paragraph" w:styleId="Sinespaciado">
    <w:name w:val="No Spacing"/>
    <w:uiPriority w:val="1"/>
    <w:qFormat/>
    <w:rsid w:val="00CA5304"/>
    <w:pPr>
      <w:suppressAutoHyphens/>
      <w:spacing w:line="240" w:lineRule="auto"/>
    </w:pPr>
    <w:rPr>
      <w:color w:val="00000A"/>
      <w:sz w:val="22"/>
    </w:rPr>
  </w:style>
  <w:style w:type="paragraph" w:styleId="Cita">
    <w:name w:val="Quote"/>
    <w:basedOn w:val="Normal"/>
    <w:next w:val="Normal"/>
    <w:link w:val="CitaCar"/>
    <w:uiPriority w:val="29"/>
    <w:qFormat/>
    <w:rsid w:val="00CA5304"/>
    <w:pPr>
      <w:spacing w:before="160" w:line="240" w:lineRule="auto"/>
      <w:ind w:left="720" w:right="720"/>
    </w:pPr>
    <w:rPr>
      <w:rFonts w:asciiTheme="majorHAnsi" w:eastAsiaTheme="majorEastAsia" w:hAnsiTheme="majorHAnsi" w:cstheme="majorBidi"/>
      <w:sz w:val="25"/>
      <w:szCs w:val="25"/>
    </w:rPr>
  </w:style>
  <w:style w:type="paragraph" w:styleId="Citadestacada">
    <w:name w:val="Intense Quote"/>
    <w:basedOn w:val="Normal"/>
    <w:next w:val="Normal"/>
    <w:link w:val="CitadestacadaCar"/>
    <w:uiPriority w:val="30"/>
    <w:qFormat/>
    <w:rsid w:val="00CA5304"/>
    <w:pPr>
      <w:spacing w:before="280" w:after="280" w:line="240" w:lineRule="auto"/>
      <w:ind w:left="1080" w:right="1080"/>
      <w:jc w:val="center"/>
    </w:pPr>
    <w:rPr>
      <w:color w:val="404040" w:themeColor="text1" w:themeTint="BF"/>
      <w:sz w:val="32"/>
      <w:szCs w:val="32"/>
    </w:rPr>
  </w:style>
  <w:style w:type="paragraph" w:customStyle="1" w:styleId="Encabezadodelndice">
    <w:name w:val="Encabezado del índice"/>
    <w:basedOn w:val="Encabezado1"/>
    <w:next w:val="Normal"/>
    <w:uiPriority w:val="39"/>
    <w:semiHidden/>
    <w:unhideWhenUsed/>
    <w:qFormat/>
    <w:rsid w:val="00CA5304"/>
  </w:style>
  <w:style w:type="paragraph" w:customStyle="1" w:styleId="Contenidodelatabla">
    <w:name w:val="Contenido de la tabla"/>
    <w:basedOn w:val="Normal"/>
  </w:style>
  <w:style w:type="paragraph" w:customStyle="1" w:styleId="Encabezadodelatabla">
    <w:name w:val="Encabezado de la tabla"/>
    <w:basedOn w:val="Contenidodelatabla"/>
  </w:style>
  <w:style w:type="table" w:styleId="Tablaconcuadrcula">
    <w:name w:val="Table Grid"/>
    <w:basedOn w:val="Tablanormal"/>
    <w:uiPriority w:val="59"/>
    <w:rsid w:val="000324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uiPriority w:val="99"/>
    <w:rsid w:val="00B346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41">
    <w:name w:val="Tabla de cuadrícula 41"/>
    <w:basedOn w:val="Tablanormal"/>
    <w:uiPriority w:val="49"/>
    <w:rsid w:val="00B346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41">
    <w:name w:val="Tabla normal 41"/>
    <w:basedOn w:val="Tablanormal"/>
    <w:uiPriority w:val="99"/>
    <w:rsid w:val="00B346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3-nfasis61">
    <w:name w:val="Tabla con cuadrícula 3 - Énfasis 61"/>
    <w:basedOn w:val="Tablanormal"/>
    <w:uiPriority w:val="48"/>
    <w:rsid w:val="00B2110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laconcuadrcula3-nfasis41">
    <w:name w:val="Tabla con cuadrícula 3 - Énfasis 41"/>
    <w:basedOn w:val="Tablanormal"/>
    <w:uiPriority w:val="48"/>
    <w:rsid w:val="00B2110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styleId="Refdecomentario">
    <w:name w:val="annotation reference"/>
    <w:basedOn w:val="Fuentedeprrafopredeter"/>
    <w:uiPriority w:val="99"/>
    <w:semiHidden/>
    <w:unhideWhenUsed/>
    <w:rsid w:val="006C14CA"/>
    <w:rPr>
      <w:sz w:val="16"/>
      <w:szCs w:val="16"/>
    </w:rPr>
  </w:style>
  <w:style w:type="paragraph" w:styleId="Textocomentario">
    <w:name w:val="annotation text"/>
    <w:basedOn w:val="Normal"/>
    <w:link w:val="TextocomentarioCar"/>
    <w:uiPriority w:val="99"/>
    <w:semiHidden/>
    <w:unhideWhenUsed/>
    <w:rsid w:val="006C14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14CA"/>
    <w:rPr>
      <w:color w:val="00000A"/>
      <w:szCs w:val="20"/>
    </w:rPr>
  </w:style>
  <w:style w:type="paragraph" w:styleId="Asuntodelcomentario">
    <w:name w:val="annotation subject"/>
    <w:basedOn w:val="Textocomentario"/>
    <w:next w:val="Textocomentario"/>
    <w:link w:val="AsuntodelcomentarioCar"/>
    <w:uiPriority w:val="99"/>
    <w:semiHidden/>
    <w:unhideWhenUsed/>
    <w:rsid w:val="006C14CA"/>
    <w:rPr>
      <w:b/>
      <w:bCs/>
    </w:rPr>
  </w:style>
  <w:style w:type="character" w:customStyle="1" w:styleId="AsuntodelcomentarioCar">
    <w:name w:val="Asunto del comentario Car"/>
    <w:basedOn w:val="TextocomentarioCar"/>
    <w:link w:val="Asuntodelcomentario"/>
    <w:uiPriority w:val="99"/>
    <w:semiHidden/>
    <w:rsid w:val="006C14CA"/>
    <w:rPr>
      <w:b/>
      <w:bCs/>
      <w:color w:val="00000A"/>
      <w:szCs w:val="20"/>
    </w:rPr>
  </w:style>
  <w:style w:type="paragraph" w:styleId="NormalWeb">
    <w:name w:val="Normal (Web)"/>
    <w:basedOn w:val="Normal"/>
    <w:uiPriority w:val="99"/>
    <w:unhideWhenUsed/>
    <w:rsid w:val="0046694C"/>
    <w:pPr>
      <w:spacing w:before="100" w:beforeAutospacing="1" w:after="100" w:afterAutospacing="1" w:line="240" w:lineRule="auto"/>
      <w:ind w:firstLine="0"/>
      <w:jc w:val="left"/>
    </w:pPr>
    <w:rPr>
      <w:rFonts w:ascii="Times" w:hAnsi="Times" w:cs="Times New Roman"/>
      <w:color w:val="auto"/>
      <w:sz w:val="20"/>
      <w:szCs w:val="20"/>
      <w:lang w:val="es-ES_tradnl" w:eastAsia="es-ES"/>
    </w:rPr>
  </w:style>
  <w:style w:type="paragraph" w:styleId="HTMLconformatoprevio">
    <w:name w:val="HTML Preformatted"/>
    <w:basedOn w:val="Normal"/>
    <w:link w:val="HTMLconformatoprevioCar"/>
    <w:uiPriority w:val="99"/>
    <w:semiHidden/>
    <w:unhideWhenUsed/>
    <w:rsid w:val="00EE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color w:val="auto"/>
      <w:sz w:val="20"/>
      <w:szCs w:val="20"/>
      <w:lang w:eastAsia="es-MX"/>
    </w:rPr>
  </w:style>
  <w:style w:type="character" w:customStyle="1" w:styleId="HTMLconformatoprevioCar">
    <w:name w:val="HTML con formato previo Car"/>
    <w:basedOn w:val="Fuentedeprrafopredeter"/>
    <w:link w:val="HTMLconformatoprevio"/>
    <w:uiPriority w:val="99"/>
    <w:semiHidden/>
    <w:rsid w:val="00EE47A2"/>
    <w:rPr>
      <w:rFonts w:ascii="Courier New" w:eastAsia="Times New Roman" w:hAnsi="Courier New" w:cs="Courier New"/>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526545">
      <w:bodyDiv w:val="1"/>
      <w:marLeft w:val="0"/>
      <w:marRight w:val="0"/>
      <w:marTop w:val="0"/>
      <w:marBottom w:val="0"/>
      <w:divBdr>
        <w:top w:val="none" w:sz="0" w:space="0" w:color="auto"/>
        <w:left w:val="none" w:sz="0" w:space="0" w:color="auto"/>
        <w:bottom w:val="none" w:sz="0" w:space="0" w:color="auto"/>
        <w:right w:val="none" w:sz="0" w:space="0" w:color="auto"/>
      </w:divBdr>
    </w:div>
    <w:div w:id="260185882">
      <w:bodyDiv w:val="1"/>
      <w:marLeft w:val="0"/>
      <w:marRight w:val="0"/>
      <w:marTop w:val="0"/>
      <w:marBottom w:val="0"/>
      <w:divBdr>
        <w:top w:val="none" w:sz="0" w:space="0" w:color="auto"/>
        <w:left w:val="none" w:sz="0" w:space="0" w:color="auto"/>
        <w:bottom w:val="none" w:sz="0" w:space="0" w:color="auto"/>
        <w:right w:val="none" w:sz="0" w:space="0" w:color="auto"/>
      </w:divBdr>
    </w:div>
    <w:div w:id="503933499">
      <w:bodyDiv w:val="1"/>
      <w:marLeft w:val="0"/>
      <w:marRight w:val="0"/>
      <w:marTop w:val="0"/>
      <w:marBottom w:val="0"/>
      <w:divBdr>
        <w:top w:val="none" w:sz="0" w:space="0" w:color="auto"/>
        <w:left w:val="none" w:sz="0" w:space="0" w:color="auto"/>
        <w:bottom w:val="none" w:sz="0" w:space="0" w:color="auto"/>
        <w:right w:val="none" w:sz="0" w:space="0" w:color="auto"/>
      </w:divBdr>
    </w:div>
    <w:div w:id="617570205">
      <w:bodyDiv w:val="1"/>
      <w:marLeft w:val="0"/>
      <w:marRight w:val="0"/>
      <w:marTop w:val="0"/>
      <w:marBottom w:val="0"/>
      <w:divBdr>
        <w:top w:val="none" w:sz="0" w:space="0" w:color="auto"/>
        <w:left w:val="none" w:sz="0" w:space="0" w:color="auto"/>
        <w:bottom w:val="none" w:sz="0" w:space="0" w:color="auto"/>
        <w:right w:val="none" w:sz="0" w:space="0" w:color="auto"/>
      </w:divBdr>
    </w:div>
    <w:div w:id="781145501">
      <w:bodyDiv w:val="1"/>
      <w:marLeft w:val="0"/>
      <w:marRight w:val="0"/>
      <w:marTop w:val="0"/>
      <w:marBottom w:val="0"/>
      <w:divBdr>
        <w:top w:val="none" w:sz="0" w:space="0" w:color="auto"/>
        <w:left w:val="none" w:sz="0" w:space="0" w:color="auto"/>
        <w:bottom w:val="none" w:sz="0" w:space="0" w:color="auto"/>
        <w:right w:val="none" w:sz="0" w:space="0" w:color="auto"/>
      </w:divBdr>
    </w:div>
    <w:div w:id="1006788345">
      <w:bodyDiv w:val="1"/>
      <w:marLeft w:val="0"/>
      <w:marRight w:val="0"/>
      <w:marTop w:val="0"/>
      <w:marBottom w:val="0"/>
      <w:divBdr>
        <w:top w:val="none" w:sz="0" w:space="0" w:color="auto"/>
        <w:left w:val="none" w:sz="0" w:space="0" w:color="auto"/>
        <w:bottom w:val="none" w:sz="0" w:space="0" w:color="auto"/>
        <w:right w:val="none" w:sz="0" w:space="0" w:color="auto"/>
      </w:divBdr>
    </w:div>
    <w:div w:id="1042903102">
      <w:bodyDiv w:val="1"/>
      <w:marLeft w:val="0"/>
      <w:marRight w:val="0"/>
      <w:marTop w:val="0"/>
      <w:marBottom w:val="0"/>
      <w:divBdr>
        <w:top w:val="none" w:sz="0" w:space="0" w:color="auto"/>
        <w:left w:val="none" w:sz="0" w:space="0" w:color="auto"/>
        <w:bottom w:val="none" w:sz="0" w:space="0" w:color="auto"/>
        <w:right w:val="none" w:sz="0" w:space="0" w:color="auto"/>
      </w:divBdr>
    </w:div>
    <w:div w:id="1110078908">
      <w:bodyDiv w:val="1"/>
      <w:marLeft w:val="0"/>
      <w:marRight w:val="0"/>
      <w:marTop w:val="0"/>
      <w:marBottom w:val="0"/>
      <w:divBdr>
        <w:top w:val="none" w:sz="0" w:space="0" w:color="auto"/>
        <w:left w:val="none" w:sz="0" w:space="0" w:color="auto"/>
        <w:bottom w:val="none" w:sz="0" w:space="0" w:color="auto"/>
        <w:right w:val="none" w:sz="0" w:space="0" w:color="auto"/>
      </w:divBdr>
    </w:div>
    <w:div w:id="1247494246">
      <w:bodyDiv w:val="1"/>
      <w:marLeft w:val="0"/>
      <w:marRight w:val="0"/>
      <w:marTop w:val="0"/>
      <w:marBottom w:val="0"/>
      <w:divBdr>
        <w:top w:val="none" w:sz="0" w:space="0" w:color="auto"/>
        <w:left w:val="none" w:sz="0" w:space="0" w:color="auto"/>
        <w:bottom w:val="none" w:sz="0" w:space="0" w:color="auto"/>
        <w:right w:val="none" w:sz="0" w:space="0" w:color="auto"/>
      </w:divBdr>
    </w:div>
    <w:div w:id="1250772278">
      <w:bodyDiv w:val="1"/>
      <w:marLeft w:val="0"/>
      <w:marRight w:val="0"/>
      <w:marTop w:val="0"/>
      <w:marBottom w:val="0"/>
      <w:divBdr>
        <w:top w:val="none" w:sz="0" w:space="0" w:color="auto"/>
        <w:left w:val="none" w:sz="0" w:space="0" w:color="auto"/>
        <w:bottom w:val="none" w:sz="0" w:space="0" w:color="auto"/>
        <w:right w:val="none" w:sz="0" w:space="0" w:color="auto"/>
      </w:divBdr>
    </w:div>
    <w:div w:id="1330477869">
      <w:bodyDiv w:val="1"/>
      <w:marLeft w:val="0"/>
      <w:marRight w:val="0"/>
      <w:marTop w:val="0"/>
      <w:marBottom w:val="0"/>
      <w:divBdr>
        <w:top w:val="none" w:sz="0" w:space="0" w:color="auto"/>
        <w:left w:val="none" w:sz="0" w:space="0" w:color="auto"/>
        <w:bottom w:val="none" w:sz="0" w:space="0" w:color="auto"/>
        <w:right w:val="none" w:sz="0" w:space="0" w:color="auto"/>
      </w:divBdr>
      <w:divsChild>
        <w:div w:id="889999211">
          <w:marLeft w:val="0"/>
          <w:marRight w:val="0"/>
          <w:marTop w:val="0"/>
          <w:marBottom w:val="0"/>
          <w:divBdr>
            <w:top w:val="none" w:sz="0" w:space="0" w:color="auto"/>
            <w:left w:val="none" w:sz="0" w:space="0" w:color="auto"/>
            <w:bottom w:val="none" w:sz="0" w:space="0" w:color="auto"/>
            <w:right w:val="none" w:sz="0" w:space="0" w:color="auto"/>
          </w:divBdr>
          <w:divsChild>
            <w:div w:id="277180148">
              <w:marLeft w:val="0"/>
              <w:marRight w:val="0"/>
              <w:marTop w:val="0"/>
              <w:marBottom w:val="0"/>
              <w:divBdr>
                <w:top w:val="none" w:sz="0" w:space="0" w:color="auto"/>
                <w:left w:val="none" w:sz="0" w:space="0" w:color="auto"/>
                <w:bottom w:val="none" w:sz="0" w:space="0" w:color="auto"/>
                <w:right w:val="none" w:sz="0" w:space="0" w:color="auto"/>
              </w:divBdr>
              <w:divsChild>
                <w:div w:id="18907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636858">
      <w:bodyDiv w:val="1"/>
      <w:marLeft w:val="0"/>
      <w:marRight w:val="0"/>
      <w:marTop w:val="0"/>
      <w:marBottom w:val="0"/>
      <w:divBdr>
        <w:top w:val="none" w:sz="0" w:space="0" w:color="auto"/>
        <w:left w:val="none" w:sz="0" w:space="0" w:color="auto"/>
        <w:bottom w:val="none" w:sz="0" w:space="0" w:color="auto"/>
        <w:right w:val="none" w:sz="0" w:space="0" w:color="auto"/>
      </w:divBdr>
    </w:div>
    <w:div w:id="1477602923">
      <w:bodyDiv w:val="1"/>
      <w:marLeft w:val="0"/>
      <w:marRight w:val="0"/>
      <w:marTop w:val="0"/>
      <w:marBottom w:val="0"/>
      <w:divBdr>
        <w:top w:val="none" w:sz="0" w:space="0" w:color="auto"/>
        <w:left w:val="none" w:sz="0" w:space="0" w:color="auto"/>
        <w:bottom w:val="none" w:sz="0" w:space="0" w:color="auto"/>
        <w:right w:val="none" w:sz="0" w:space="0" w:color="auto"/>
      </w:divBdr>
      <w:divsChild>
        <w:div w:id="1626546883">
          <w:marLeft w:val="0"/>
          <w:marRight w:val="0"/>
          <w:marTop w:val="0"/>
          <w:marBottom w:val="0"/>
          <w:divBdr>
            <w:top w:val="none" w:sz="0" w:space="0" w:color="auto"/>
            <w:left w:val="none" w:sz="0" w:space="0" w:color="auto"/>
            <w:bottom w:val="none" w:sz="0" w:space="0" w:color="auto"/>
            <w:right w:val="none" w:sz="0" w:space="0" w:color="auto"/>
          </w:divBdr>
          <w:divsChild>
            <w:div w:id="1389761596">
              <w:marLeft w:val="0"/>
              <w:marRight w:val="0"/>
              <w:marTop w:val="300"/>
              <w:marBottom w:val="150"/>
              <w:divBdr>
                <w:top w:val="none" w:sz="0" w:space="0" w:color="auto"/>
                <w:left w:val="none" w:sz="0" w:space="0" w:color="auto"/>
                <w:bottom w:val="none" w:sz="0" w:space="0" w:color="auto"/>
                <w:right w:val="none" w:sz="0" w:space="0" w:color="auto"/>
              </w:divBdr>
            </w:div>
          </w:divsChild>
        </w:div>
        <w:div w:id="487139306">
          <w:marLeft w:val="0"/>
          <w:marRight w:val="0"/>
          <w:marTop w:val="0"/>
          <w:marBottom w:val="0"/>
          <w:divBdr>
            <w:top w:val="none" w:sz="0" w:space="0" w:color="auto"/>
            <w:left w:val="none" w:sz="0" w:space="0" w:color="auto"/>
            <w:bottom w:val="none" w:sz="0" w:space="0" w:color="auto"/>
            <w:right w:val="none" w:sz="0" w:space="0" w:color="auto"/>
          </w:divBdr>
          <w:divsChild>
            <w:div w:id="1617715508">
              <w:marLeft w:val="0"/>
              <w:marRight w:val="0"/>
              <w:marTop w:val="0"/>
              <w:marBottom w:val="300"/>
              <w:divBdr>
                <w:top w:val="none" w:sz="0" w:space="0" w:color="auto"/>
                <w:left w:val="none" w:sz="0" w:space="0" w:color="auto"/>
                <w:bottom w:val="none" w:sz="0" w:space="0" w:color="auto"/>
                <w:right w:val="none" w:sz="0" w:space="0" w:color="auto"/>
              </w:divBdr>
              <w:divsChild>
                <w:div w:id="207765487">
                  <w:marLeft w:val="0"/>
                  <w:marRight w:val="0"/>
                  <w:marTop w:val="0"/>
                  <w:marBottom w:val="0"/>
                  <w:divBdr>
                    <w:top w:val="none" w:sz="0" w:space="0" w:color="auto"/>
                    <w:left w:val="none" w:sz="0" w:space="0" w:color="auto"/>
                    <w:bottom w:val="none" w:sz="0" w:space="0" w:color="auto"/>
                    <w:right w:val="none" w:sz="0" w:space="0" w:color="auto"/>
                  </w:divBdr>
                  <w:divsChild>
                    <w:div w:id="1566645584">
                      <w:marLeft w:val="0"/>
                      <w:marRight w:val="0"/>
                      <w:marTop w:val="0"/>
                      <w:marBottom w:val="0"/>
                      <w:divBdr>
                        <w:top w:val="none" w:sz="0" w:space="0" w:color="auto"/>
                        <w:left w:val="none" w:sz="0" w:space="0" w:color="auto"/>
                        <w:bottom w:val="none" w:sz="0" w:space="0" w:color="auto"/>
                        <w:right w:val="none" w:sz="0" w:space="0" w:color="auto"/>
                      </w:divBdr>
                      <w:divsChild>
                        <w:div w:id="258176274">
                          <w:marLeft w:val="0"/>
                          <w:marRight w:val="0"/>
                          <w:marTop w:val="0"/>
                          <w:marBottom w:val="0"/>
                          <w:divBdr>
                            <w:top w:val="none" w:sz="0" w:space="0" w:color="auto"/>
                            <w:left w:val="none" w:sz="0" w:space="0" w:color="auto"/>
                            <w:bottom w:val="none" w:sz="0" w:space="0" w:color="auto"/>
                            <w:right w:val="none" w:sz="0" w:space="0" w:color="auto"/>
                          </w:divBdr>
                          <w:divsChild>
                            <w:div w:id="884953421">
                              <w:marLeft w:val="0"/>
                              <w:marRight w:val="0"/>
                              <w:marTop w:val="0"/>
                              <w:marBottom w:val="0"/>
                              <w:divBdr>
                                <w:top w:val="none" w:sz="0" w:space="0" w:color="auto"/>
                                <w:left w:val="none" w:sz="0" w:space="0" w:color="auto"/>
                                <w:bottom w:val="none" w:sz="0" w:space="0" w:color="auto"/>
                                <w:right w:val="none" w:sz="0" w:space="0" w:color="auto"/>
                              </w:divBdr>
                            </w:div>
                            <w:div w:id="674114425">
                              <w:marLeft w:val="0"/>
                              <w:marRight w:val="0"/>
                              <w:marTop w:val="0"/>
                              <w:marBottom w:val="0"/>
                              <w:divBdr>
                                <w:top w:val="none" w:sz="0" w:space="0" w:color="auto"/>
                                <w:left w:val="none" w:sz="0" w:space="0" w:color="auto"/>
                                <w:bottom w:val="none" w:sz="0" w:space="0" w:color="auto"/>
                                <w:right w:val="none" w:sz="0" w:space="0" w:color="auto"/>
                              </w:divBdr>
                            </w:div>
                            <w:div w:id="1727487857">
                              <w:marLeft w:val="0"/>
                              <w:marRight w:val="0"/>
                              <w:marTop w:val="0"/>
                              <w:marBottom w:val="0"/>
                              <w:divBdr>
                                <w:top w:val="none" w:sz="0" w:space="0" w:color="auto"/>
                                <w:left w:val="none" w:sz="0" w:space="0" w:color="auto"/>
                                <w:bottom w:val="none" w:sz="0" w:space="0" w:color="auto"/>
                                <w:right w:val="none" w:sz="0" w:space="0" w:color="auto"/>
                              </w:divBdr>
                            </w:div>
                            <w:div w:id="85809475">
                              <w:marLeft w:val="0"/>
                              <w:marRight w:val="0"/>
                              <w:marTop w:val="0"/>
                              <w:marBottom w:val="0"/>
                              <w:divBdr>
                                <w:top w:val="none" w:sz="0" w:space="0" w:color="auto"/>
                                <w:left w:val="none" w:sz="0" w:space="0" w:color="auto"/>
                                <w:bottom w:val="none" w:sz="0" w:space="0" w:color="auto"/>
                                <w:right w:val="none" w:sz="0" w:space="0" w:color="auto"/>
                              </w:divBdr>
                            </w:div>
                            <w:div w:id="2032760604">
                              <w:marLeft w:val="0"/>
                              <w:marRight w:val="0"/>
                              <w:marTop w:val="0"/>
                              <w:marBottom w:val="0"/>
                              <w:divBdr>
                                <w:top w:val="none" w:sz="0" w:space="0" w:color="auto"/>
                                <w:left w:val="none" w:sz="0" w:space="0" w:color="auto"/>
                                <w:bottom w:val="none" w:sz="0" w:space="0" w:color="auto"/>
                                <w:right w:val="none" w:sz="0" w:space="0" w:color="auto"/>
                              </w:divBdr>
                            </w:div>
                            <w:div w:id="588124516">
                              <w:marLeft w:val="0"/>
                              <w:marRight w:val="0"/>
                              <w:marTop w:val="0"/>
                              <w:marBottom w:val="0"/>
                              <w:divBdr>
                                <w:top w:val="none" w:sz="0" w:space="0" w:color="auto"/>
                                <w:left w:val="none" w:sz="0" w:space="0" w:color="auto"/>
                                <w:bottom w:val="none" w:sz="0" w:space="0" w:color="auto"/>
                                <w:right w:val="none" w:sz="0" w:space="0" w:color="auto"/>
                              </w:divBdr>
                            </w:div>
                            <w:div w:id="1166633238">
                              <w:marLeft w:val="0"/>
                              <w:marRight w:val="0"/>
                              <w:marTop w:val="0"/>
                              <w:marBottom w:val="0"/>
                              <w:divBdr>
                                <w:top w:val="none" w:sz="0" w:space="0" w:color="auto"/>
                                <w:left w:val="none" w:sz="0" w:space="0" w:color="auto"/>
                                <w:bottom w:val="none" w:sz="0" w:space="0" w:color="auto"/>
                                <w:right w:val="none" w:sz="0" w:space="0" w:color="auto"/>
                              </w:divBdr>
                            </w:div>
                            <w:div w:id="489560285">
                              <w:marLeft w:val="0"/>
                              <w:marRight w:val="0"/>
                              <w:marTop w:val="0"/>
                              <w:marBottom w:val="0"/>
                              <w:divBdr>
                                <w:top w:val="none" w:sz="0" w:space="0" w:color="auto"/>
                                <w:left w:val="none" w:sz="0" w:space="0" w:color="auto"/>
                                <w:bottom w:val="none" w:sz="0" w:space="0" w:color="auto"/>
                                <w:right w:val="none" w:sz="0" w:space="0" w:color="auto"/>
                              </w:divBdr>
                            </w:div>
                            <w:div w:id="1786848863">
                              <w:marLeft w:val="0"/>
                              <w:marRight w:val="0"/>
                              <w:marTop w:val="0"/>
                              <w:marBottom w:val="0"/>
                              <w:divBdr>
                                <w:top w:val="none" w:sz="0" w:space="0" w:color="auto"/>
                                <w:left w:val="none" w:sz="0" w:space="0" w:color="auto"/>
                                <w:bottom w:val="none" w:sz="0" w:space="0" w:color="auto"/>
                                <w:right w:val="none" w:sz="0" w:space="0" w:color="auto"/>
                              </w:divBdr>
                            </w:div>
                            <w:div w:id="400832356">
                              <w:marLeft w:val="0"/>
                              <w:marRight w:val="0"/>
                              <w:marTop w:val="0"/>
                              <w:marBottom w:val="0"/>
                              <w:divBdr>
                                <w:top w:val="none" w:sz="0" w:space="0" w:color="auto"/>
                                <w:left w:val="none" w:sz="0" w:space="0" w:color="auto"/>
                                <w:bottom w:val="none" w:sz="0" w:space="0" w:color="auto"/>
                                <w:right w:val="none" w:sz="0" w:space="0" w:color="auto"/>
                              </w:divBdr>
                            </w:div>
                            <w:div w:id="281764167">
                              <w:marLeft w:val="0"/>
                              <w:marRight w:val="0"/>
                              <w:marTop w:val="0"/>
                              <w:marBottom w:val="0"/>
                              <w:divBdr>
                                <w:top w:val="none" w:sz="0" w:space="0" w:color="auto"/>
                                <w:left w:val="none" w:sz="0" w:space="0" w:color="auto"/>
                                <w:bottom w:val="none" w:sz="0" w:space="0" w:color="auto"/>
                                <w:right w:val="none" w:sz="0" w:space="0" w:color="auto"/>
                              </w:divBdr>
                            </w:div>
                            <w:div w:id="2090878683">
                              <w:marLeft w:val="0"/>
                              <w:marRight w:val="0"/>
                              <w:marTop w:val="0"/>
                              <w:marBottom w:val="0"/>
                              <w:divBdr>
                                <w:top w:val="none" w:sz="0" w:space="0" w:color="auto"/>
                                <w:left w:val="none" w:sz="0" w:space="0" w:color="auto"/>
                                <w:bottom w:val="none" w:sz="0" w:space="0" w:color="auto"/>
                                <w:right w:val="none" w:sz="0" w:space="0" w:color="auto"/>
                              </w:divBdr>
                            </w:div>
                            <w:div w:id="1258563538">
                              <w:marLeft w:val="0"/>
                              <w:marRight w:val="0"/>
                              <w:marTop w:val="0"/>
                              <w:marBottom w:val="0"/>
                              <w:divBdr>
                                <w:top w:val="none" w:sz="0" w:space="0" w:color="auto"/>
                                <w:left w:val="none" w:sz="0" w:space="0" w:color="auto"/>
                                <w:bottom w:val="none" w:sz="0" w:space="0" w:color="auto"/>
                                <w:right w:val="none" w:sz="0" w:space="0" w:color="auto"/>
                              </w:divBdr>
                            </w:div>
                            <w:div w:id="1002389613">
                              <w:marLeft w:val="0"/>
                              <w:marRight w:val="0"/>
                              <w:marTop w:val="0"/>
                              <w:marBottom w:val="0"/>
                              <w:divBdr>
                                <w:top w:val="none" w:sz="0" w:space="0" w:color="auto"/>
                                <w:left w:val="none" w:sz="0" w:space="0" w:color="auto"/>
                                <w:bottom w:val="none" w:sz="0" w:space="0" w:color="auto"/>
                                <w:right w:val="none" w:sz="0" w:space="0" w:color="auto"/>
                              </w:divBdr>
                            </w:div>
                            <w:div w:id="745036472">
                              <w:marLeft w:val="0"/>
                              <w:marRight w:val="0"/>
                              <w:marTop w:val="0"/>
                              <w:marBottom w:val="0"/>
                              <w:divBdr>
                                <w:top w:val="none" w:sz="0" w:space="0" w:color="auto"/>
                                <w:left w:val="none" w:sz="0" w:space="0" w:color="auto"/>
                                <w:bottom w:val="none" w:sz="0" w:space="0" w:color="auto"/>
                                <w:right w:val="none" w:sz="0" w:space="0" w:color="auto"/>
                              </w:divBdr>
                            </w:div>
                            <w:div w:id="1595474880">
                              <w:marLeft w:val="0"/>
                              <w:marRight w:val="0"/>
                              <w:marTop w:val="0"/>
                              <w:marBottom w:val="0"/>
                              <w:divBdr>
                                <w:top w:val="none" w:sz="0" w:space="0" w:color="auto"/>
                                <w:left w:val="none" w:sz="0" w:space="0" w:color="auto"/>
                                <w:bottom w:val="none" w:sz="0" w:space="0" w:color="auto"/>
                                <w:right w:val="none" w:sz="0" w:space="0" w:color="auto"/>
                              </w:divBdr>
                            </w:div>
                            <w:div w:id="1835144255">
                              <w:marLeft w:val="0"/>
                              <w:marRight w:val="0"/>
                              <w:marTop w:val="0"/>
                              <w:marBottom w:val="0"/>
                              <w:divBdr>
                                <w:top w:val="none" w:sz="0" w:space="0" w:color="auto"/>
                                <w:left w:val="none" w:sz="0" w:space="0" w:color="auto"/>
                                <w:bottom w:val="none" w:sz="0" w:space="0" w:color="auto"/>
                                <w:right w:val="none" w:sz="0" w:space="0" w:color="auto"/>
                              </w:divBdr>
                            </w:div>
                            <w:div w:id="1441530752">
                              <w:marLeft w:val="0"/>
                              <w:marRight w:val="0"/>
                              <w:marTop w:val="0"/>
                              <w:marBottom w:val="0"/>
                              <w:divBdr>
                                <w:top w:val="none" w:sz="0" w:space="0" w:color="auto"/>
                                <w:left w:val="none" w:sz="0" w:space="0" w:color="auto"/>
                                <w:bottom w:val="none" w:sz="0" w:space="0" w:color="auto"/>
                                <w:right w:val="none" w:sz="0" w:space="0" w:color="auto"/>
                              </w:divBdr>
                            </w:div>
                            <w:div w:id="1305311664">
                              <w:marLeft w:val="0"/>
                              <w:marRight w:val="0"/>
                              <w:marTop w:val="0"/>
                              <w:marBottom w:val="0"/>
                              <w:divBdr>
                                <w:top w:val="none" w:sz="0" w:space="0" w:color="auto"/>
                                <w:left w:val="none" w:sz="0" w:space="0" w:color="auto"/>
                                <w:bottom w:val="none" w:sz="0" w:space="0" w:color="auto"/>
                                <w:right w:val="none" w:sz="0" w:space="0" w:color="auto"/>
                              </w:divBdr>
                            </w:div>
                            <w:div w:id="1948543700">
                              <w:marLeft w:val="0"/>
                              <w:marRight w:val="0"/>
                              <w:marTop w:val="0"/>
                              <w:marBottom w:val="0"/>
                              <w:divBdr>
                                <w:top w:val="none" w:sz="0" w:space="0" w:color="auto"/>
                                <w:left w:val="none" w:sz="0" w:space="0" w:color="auto"/>
                                <w:bottom w:val="none" w:sz="0" w:space="0" w:color="auto"/>
                                <w:right w:val="none" w:sz="0" w:space="0" w:color="auto"/>
                              </w:divBdr>
                            </w:div>
                            <w:div w:id="1773475989">
                              <w:marLeft w:val="0"/>
                              <w:marRight w:val="0"/>
                              <w:marTop w:val="0"/>
                              <w:marBottom w:val="0"/>
                              <w:divBdr>
                                <w:top w:val="none" w:sz="0" w:space="0" w:color="auto"/>
                                <w:left w:val="none" w:sz="0" w:space="0" w:color="auto"/>
                                <w:bottom w:val="none" w:sz="0" w:space="0" w:color="auto"/>
                                <w:right w:val="none" w:sz="0" w:space="0" w:color="auto"/>
                              </w:divBdr>
                            </w:div>
                            <w:div w:id="3431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F6A2C-43CF-4FDD-9F06-E94B09AE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3850</Words>
  <Characters>21180</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dc:creator>
  <cp:lastModifiedBy>Trabajadora Social Daniela López</cp:lastModifiedBy>
  <cp:revision>2</cp:revision>
  <cp:lastPrinted>2021-11-25T16:57:00Z</cp:lastPrinted>
  <dcterms:created xsi:type="dcterms:W3CDTF">2025-06-10T17:16:00Z</dcterms:created>
  <dcterms:modified xsi:type="dcterms:W3CDTF">2025-06-10T17:16:00Z</dcterms:modified>
  <dc:language>es-CL</dc:language>
</cp:coreProperties>
</file>